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CE6" w:rsidRPr="00684F14" w:rsidRDefault="00223CE6" w:rsidP="00223CE6">
      <w:pPr>
        <w:jc w:val="center"/>
        <w:rPr>
          <w:b/>
        </w:rPr>
      </w:pPr>
      <w:r w:rsidRPr="00684F14">
        <w:rPr>
          <w:b/>
        </w:rPr>
        <w:t>Публичная оферта на заключение агентск</w:t>
      </w:r>
      <w:r w:rsidR="007A257A">
        <w:rPr>
          <w:b/>
        </w:rPr>
        <w:t>ого</w:t>
      </w:r>
      <w:r w:rsidRPr="00684F14">
        <w:rPr>
          <w:b/>
        </w:rPr>
        <w:t xml:space="preserve"> </w:t>
      </w:r>
      <w:r w:rsidR="007A257A">
        <w:rPr>
          <w:b/>
        </w:rPr>
        <w:t>договора</w:t>
      </w:r>
      <w:r w:rsidRPr="00684F14">
        <w:rPr>
          <w:b/>
        </w:rPr>
        <w:t xml:space="preserve"> </w:t>
      </w:r>
      <w:r w:rsidR="009F14D3">
        <w:rPr>
          <w:b/>
        </w:rPr>
        <w:t xml:space="preserve">(субагентского договора) </w:t>
      </w:r>
      <w:r w:rsidRPr="00684F14">
        <w:rPr>
          <w:b/>
        </w:rPr>
        <w:t>по оказанию услуг для юридических лиц и индивидуальных предпринимателей</w:t>
      </w:r>
      <w:r w:rsidR="007A257A">
        <w:rPr>
          <w:b/>
        </w:rPr>
        <w:t xml:space="preserve"> на открытие расчетного счета.</w:t>
      </w:r>
    </w:p>
    <w:p w:rsidR="00223CE6" w:rsidRDefault="00223CE6" w:rsidP="00223CE6">
      <w:pPr>
        <w:ind w:firstLine="567"/>
      </w:pPr>
    </w:p>
    <w:p w:rsidR="00223CE6" w:rsidRDefault="00CB6BA4" w:rsidP="00D63F4D">
      <w:pPr>
        <w:tabs>
          <w:tab w:val="left" w:pos="4354"/>
        </w:tabs>
      </w:pPr>
      <w:r>
        <w:t xml:space="preserve">    </w:t>
      </w:r>
      <w:r w:rsidR="00933DE2">
        <w:t xml:space="preserve"> </w:t>
      </w:r>
      <w:r>
        <w:t xml:space="preserve">  </w:t>
      </w:r>
      <w:r w:rsidR="00223CE6">
        <w:t>Публичная оферта на заключение агентск</w:t>
      </w:r>
      <w:r w:rsidR="007A257A">
        <w:t>ого</w:t>
      </w:r>
      <w:r w:rsidR="00D8767F">
        <w:t xml:space="preserve"> </w:t>
      </w:r>
      <w:r w:rsidR="007A257A">
        <w:t>договора</w:t>
      </w:r>
      <w:r w:rsidR="009F14D3">
        <w:t xml:space="preserve"> </w:t>
      </w:r>
      <w:r w:rsidR="009F14D3" w:rsidRPr="009F14D3">
        <w:t>(субагентского договора)</w:t>
      </w:r>
      <w:r w:rsidR="00223CE6">
        <w:t xml:space="preserve"> по оказанию услуг для юридических лиц и инди</w:t>
      </w:r>
      <w:r w:rsidR="00C924AE">
        <w:t>видуальных</w:t>
      </w:r>
      <w:r w:rsidR="00913CE9">
        <w:t xml:space="preserve"> предпринимателей на территории</w:t>
      </w:r>
      <w:r w:rsidR="00223CE6">
        <w:t xml:space="preserve"> </w:t>
      </w:r>
      <w:r w:rsidR="0004055A" w:rsidRPr="00A96F5C">
        <w:rPr>
          <w:rFonts w:cs="Times New Roman"/>
        </w:rPr>
        <w:t>муниципально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автономно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учреждени</w:t>
      </w:r>
      <w:r w:rsidR="00B96946">
        <w:rPr>
          <w:rFonts w:cs="Times New Roman"/>
        </w:rPr>
        <w:t>я</w:t>
      </w:r>
      <w:r w:rsidR="0004055A" w:rsidRPr="00A96F5C">
        <w:rPr>
          <w:rFonts w:cs="Times New Roman"/>
        </w:rPr>
        <w:t xml:space="preserve"> городского округа Самара «Многофункциональный центр предоставления государственных (муниципальных) услуг»</w:t>
      </w:r>
      <w:r w:rsidR="0004055A">
        <w:t xml:space="preserve"> </w:t>
      </w:r>
      <w:r w:rsidR="00223CE6">
        <w:t xml:space="preserve">(далее – </w:t>
      </w:r>
      <w:r w:rsidR="00891C3C">
        <w:t>МАУ городского округа Самара «МФЦ»</w:t>
      </w:r>
      <w:r w:rsidR="00913CE9">
        <w:t>)</w:t>
      </w:r>
      <w:r w:rsidR="007A257A">
        <w:t xml:space="preserve"> по привлечению </w:t>
      </w:r>
      <w:r w:rsidR="007A257A" w:rsidRPr="007A257A">
        <w:t>юридических лиц и индивидуальных предпринимателей на открытие расчетного счета</w:t>
      </w:r>
      <w:r w:rsidR="00BC7A68" w:rsidRPr="007A257A">
        <w:t xml:space="preserve"> </w:t>
      </w:r>
      <w:r w:rsidR="00223CE6">
        <w:t>(далее – Оферта).</w:t>
      </w:r>
    </w:p>
    <w:p w:rsidR="00933DE2" w:rsidRDefault="00223CE6" w:rsidP="00D63F4D">
      <w:pPr>
        <w:ind w:firstLine="284"/>
      </w:pPr>
      <w:r>
        <w:t xml:space="preserve">Настоящая Оферта представляет собой предложение </w:t>
      </w:r>
      <w:r w:rsidR="00891C3C">
        <w:t>МАУ городского округа Самара «МФЦ»</w:t>
      </w:r>
      <w:r w:rsidR="0033644B">
        <w:t xml:space="preserve"> </w:t>
      </w:r>
      <w:r>
        <w:t>заключить агентск</w:t>
      </w:r>
      <w:r w:rsidR="007A257A">
        <w:t>ий договор</w:t>
      </w:r>
      <w:r w:rsidR="009F14D3">
        <w:t xml:space="preserve"> </w:t>
      </w:r>
      <w:r w:rsidR="009F14D3" w:rsidRPr="009F14D3">
        <w:t>(субагентск</w:t>
      </w:r>
      <w:r w:rsidR="00193826">
        <w:t>ий договор</w:t>
      </w:r>
      <w:r w:rsidR="009F14D3" w:rsidRPr="009F14D3">
        <w:t>)</w:t>
      </w:r>
      <w:r>
        <w:t xml:space="preserve"> по оказанию услуг</w:t>
      </w:r>
      <w:r w:rsidR="009D76EA">
        <w:t xml:space="preserve">, </w:t>
      </w:r>
      <w:r>
        <w:t xml:space="preserve">юридическим лицам и индивидуальным предпринимателям в </w:t>
      </w:r>
      <w:r w:rsidR="00891C3C">
        <w:t>МАУ городского округа Самара «МФЦ»</w:t>
      </w:r>
      <w:r w:rsidR="0033644B">
        <w:t xml:space="preserve"> </w:t>
      </w:r>
      <w:r>
        <w:t>на условиях</w:t>
      </w:r>
      <w:r w:rsidR="00933DE2">
        <w:t>, изложенных в настоящей Оферте.</w:t>
      </w:r>
    </w:p>
    <w:p w:rsidR="00223CE6" w:rsidRDefault="00223CE6" w:rsidP="00D63F4D">
      <w:pPr>
        <w:ind w:firstLine="284"/>
      </w:pPr>
      <w:r>
        <w:t>Оферта я</w:t>
      </w:r>
      <w:r w:rsidR="007A257A">
        <w:t>вляется бессрочной</w:t>
      </w:r>
      <w:r w:rsidR="004E1712">
        <w:t>, вступает в силу</w:t>
      </w:r>
      <w:r w:rsidR="00891C3C">
        <w:t xml:space="preserve"> </w:t>
      </w:r>
      <w:r w:rsidR="007A257A">
        <w:t>с</w:t>
      </w:r>
      <w:r>
        <w:t xml:space="preserve">о дня, следующего за днем размещения на официальном сайте </w:t>
      </w:r>
      <w:r w:rsidR="00891C3C">
        <w:t xml:space="preserve">МАУ городского округа Самара «МФЦ» </w:t>
      </w:r>
      <w:hyperlink r:id="rId5" w:history="1">
        <w:r w:rsidR="00D80CED">
          <w:rPr>
            <w:rStyle w:val="a3"/>
          </w:rPr>
          <w:t>http://mfc-samara.ru/</w:t>
        </w:r>
      </w:hyperlink>
      <w:r w:rsidR="004E1712">
        <w:rPr>
          <w:rStyle w:val="a3"/>
        </w:rPr>
        <w:t xml:space="preserve"> </w:t>
      </w:r>
      <w:r w:rsidR="00D80CED">
        <w:t xml:space="preserve"> </w:t>
      </w:r>
      <w:r w:rsidR="004E1712">
        <w:t xml:space="preserve"> и действует до дня размещения на официальном сайте </w:t>
      </w:r>
      <w:r w:rsidR="00891C3C">
        <w:t>МАУ городского округа Самара «МФЦ»</w:t>
      </w:r>
      <w:r w:rsidR="004E1712">
        <w:t xml:space="preserve"> </w:t>
      </w:r>
      <w:hyperlink r:id="rId6" w:history="1">
        <w:r w:rsidR="004E1712">
          <w:rPr>
            <w:rStyle w:val="a3"/>
          </w:rPr>
          <w:t>http://mfc-samara.ru/</w:t>
        </w:r>
      </w:hyperlink>
      <w:r>
        <w:t xml:space="preserve"> </w:t>
      </w:r>
      <w:r w:rsidR="007567B9">
        <w:t xml:space="preserve">извещение </w:t>
      </w:r>
      <w:r>
        <w:t xml:space="preserve">об отмене Оферты. </w:t>
      </w:r>
      <w:r w:rsidR="00891C3C">
        <w:t xml:space="preserve">МАУ городского округа Самара «МФЦ» </w:t>
      </w:r>
      <w:r>
        <w:t>вправе отменить Оферту в любое время без объяснения причин.</w:t>
      </w:r>
    </w:p>
    <w:p w:rsidR="00223CE6" w:rsidRDefault="00223CE6" w:rsidP="00D63F4D">
      <w:pPr>
        <w:ind w:firstLine="284"/>
      </w:pPr>
      <w:r>
        <w:t>Акцептовать Оферту (отозваться на Оферту) вправе индивидуальные предприниматели и юридические лица (далее – Заинтересованное лицо)</w:t>
      </w:r>
      <w:r w:rsidR="004E1712">
        <w:t xml:space="preserve">. </w:t>
      </w:r>
    </w:p>
    <w:p w:rsidR="00223CE6" w:rsidRDefault="00223CE6" w:rsidP="00D63F4D">
      <w:pPr>
        <w:ind w:firstLine="284"/>
      </w:pPr>
      <w: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</w:t>
      </w:r>
      <w:r w:rsidR="00891C3C">
        <w:t xml:space="preserve"> городского округа Самара «МФЦ</w:t>
      </w:r>
      <w:r w:rsidR="0033644B">
        <w:t>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>
        <w:t xml:space="preserve"> или на электронный адрес: </w:t>
      </w:r>
      <w:r w:rsidR="00D80CED" w:rsidRPr="00D80CED">
        <w:t>info@mfc-samara.ru</w:t>
      </w:r>
      <w:r>
        <w:t>. Акцепт настоящей Оферты осуществляется по форме указанной в Приложении № 2.</w:t>
      </w:r>
    </w:p>
    <w:p w:rsidR="00223CE6" w:rsidRDefault="00223CE6" w:rsidP="00D63F4D">
      <w:pPr>
        <w:ind w:firstLine="284"/>
      </w:pPr>
      <w:r>
        <w:t xml:space="preserve">При заключении </w:t>
      </w:r>
      <w:r w:rsidR="004E1712">
        <w:t>агентского договора</w:t>
      </w:r>
      <w:r w:rsidR="009F14D3">
        <w:t xml:space="preserve"> </w:t>
      </w:r>
      <w:r w:rsidR="009F14D3" w:rsidRPr="009F14D3">
        <w:t>(субагентского договора)</w:t>
      </w:r>
      <w:r>
        <w:t xml:space="preserve"> существенным условием будет являться следующее: «Агент</w:t>
      </w:r>
      <w:r w:rsidR="009F14D3">
        <w:t xml:space="preserve"> (субагент)</w:t>
      </w:r>
      <w:r>
        <w:t xml:space="preserve"> за вознаграждение по поручению, от имени и за счет Принципала в соответствии с </w:t>
      </w:r>
      <w:r w:rsidR="004E1712">
        <w:t>агентским договором</w:t>
      </w:r>
      <w:r w:rsidR="009F14D3">
        <w:t xml:space="preserve"> (субагентским договором)</w:t>
      </w:r>
      <w:r w:rsidR="004E1712">
        <w:t xml:space="preserve"> обязуется осуществлять </w:t>
      </w:r>
      <w:r>
        <w:t>услуги по предмету оферты».</w:t>
      </w:r>
    </w:p>
    <w:p w:rsidR="00223CE6" w:rsidRDefault="00AE3276" w:rsidP="00F22736">
      <w:pPr>
        <w:ind w:firstLine="284"/>
      </w:pPr>
      <w:r w:rsidRPr="00CC3B6C">
        <w:rPr>
          <w:szCs w:val="24"/>
        </w:rPr>
        <w:t>Размер в</w:t>
      </w:r>
      <w:r>
        <w:rPr>
          <w:szCs w:val="24"/>
        </w:rPr>
        <w:t xml:space="preserve">ознаграждения Агента составляет не менее </w:t>
      </w:r>
      <w:r w:rsidRPr="00B35C71">
        <w:rPr>
          <w:szCs w:val="24"/>
        </w:rPr>
        <w:t>3600 (три тысячи шестьсот) рублей 00 копеек, в том числе НДС</w:t>
      </w:r>
      <w:r>
        <w:rPr>
          <w:szCs w:val="24"/>
        </w:rPr>
        <w:t xml:space="preserve"> 20%</w:t>
      </w:r>
      <w:r w:rsidRPr="00B35C71">
        <w:rPr>
          <w:szCs w:val="24"/>
        </w:rPr>
        <w:t xml:space="preserve"> - 600 (шестьсот) рублей 00 копеек</w:t>
      </w:r>
      <w:r w:rsidRPr="00CC3B6C">
        <w:rPr>
          <w:szCs w:val="24"/>
        </w:rPr>
        <w:t xml:space="preserve">, </w:t>
      </w:r>
      <w:r>
        <w:rPr>
          <w:szCs w:val="24"/>
        </w:rPr>
        <w:t>за каждого привлечённого клиента</w:t>
      </w:r>
      <w:r w:rsidRPr="00AE3276">
        <w:rPr>
          <w:szCs w:val="24"/>
        </w:rPr>
        <w:t xml:space="preserve"> </w:t>
      </w:r>
      <w:r w:rsidRPr="00CC3B6C">
        <w:rPr>
          <w:szCs w:val="24"/>
        </w:rPr>
        <w:t xml:space="preserve">при посредничестве </w:t>
      </w:r>
      <w:r>
        <w:t>МАУ городского округа Самара «МФЦ</w:t>
      </w:r>
      <w:r w:rsidRPr="00CC3B6C">
        <w:rPr>
          <w:szCs w:val="24"/>
        </w:rPr>
        <w:t>»</w:t>
      </w:r>
      <w:r>
        <w:rPr>
          <w:rFonts w:eastAsia="Times New Roman"/>
          <w:lang w:eastAsia="ru-RU"/>
        </w:rPr>
        <w:t xml:space="preserve"> и </w:t>
      </w:r>
      <w:r w:rsidR="00F22736">
        <w:rPr>
          <w:rFonts w:eastAsia="Times New Roman"/>
          <w:lang w:eastAsia="ru-RU"/>
        </w:rPr>
        <w:t>в результате чего, заключён</w:t>
      </w:r>
      <w:bookmarkStart w:id="0" w:name="_GoBack"/>
      <w:bookmarkEnd w:id="0"/>
      <w:r w:rsidR="00F22736">
        <w:rPr>
          <w:rFonts w:eastAsia="Times New Roman"/>
          <w:lang w:eastAsia="ru-RU"/>
        </w:rPr>
        <w:t xml:space="preserve"> договор на открытие банковского </w:t>
      </w:r>
      <w:r w:rsidR="001E539F">
        <w:rPr>
          <w:rFonts w:eastAsia="Times New Roman"/>
          <w:lang w:eastAsia="ru-RU"/>
        </w:rPr>
        <w:t>счета</w:t>
      </w:r>
      <w:r w:rsidR="00F22736">
        <w:rPr>
          <w:rFonts w:eastAsia="Times New Roman"/>
          <w:lang w:eastAsia="ru-RU"/>
        </w:rPr>
        <w:t xml:space="preserve"> между клиентом и Банком.          </w:t>
      </w:r>
      <w:r>
        <w:rPr>
          <w:szCs w:val="24"/>
        </w:rPr>
        <w:br/>
      </w:r>
      <w:r>
        <w:rPr>
          <w:szCs w:val="24"/>
        </w:rPr>
        <w:lastRenderedPageBreak/>
        <w:t xml:space="preserve">   </w:t>
      </w:r>
      <w:r w:rsidR="00223CE6">
        <w:t>В соответствии со статьей 433 Гражданского Кодекса Российской Федерации датой акцепта Оферты</w:t>
      </w:r>
      <w:r w:rsidR="004E1712">
        <w:t xml:space="preserve"> будет признан дата получения ответа</w:t>
      </w:r>
      <w:r w:rsidR="00223CE6">
        <w:t xml:space="preserve"> от Заинтересованного лица</w:t>
      </w:r>
      <w:r w:rsidR="00F56BCB">
        <w:t xml:space="preserve"> по форме Приложение 2 к оферте. Заключение агентского договора</w:t>
      </w:r>
      <w:r w:rsidR="009F14D3">
        <w:t xml:space="preserve"> </w:t>
      </w:r>
      <w:r w:rsidR="009F14D3" w:rsidRPr="009F14D3">
        <w:t>(субагентского договора)</w:t>
      </w:r>
      <w:r w:rsidR="00F56BCB">
        <w:t xml:space="preserve"> на бумажном носителе </w:t>
      </w:r>
      <w:r w:rsidR="00223CE6">
        <w:t>(подписание сторонами и скрепление печатями (при наличии) является обязательным условием настоящей Оферты.</w:t>
      </w:r>
    </w:p>
    <w:p w:rsidR="00223CE6" w:rsidRDefault="00223CE6" w:rsidP="00D63F4D">
      <w:pPr>
        <w:ind w:firstLine="284"/>
      </w:pPr>
      <w:r>
        <w:t xml:space="preserve">Минимальные условия, установленные в Оферте, являются обязательными для Заинтересованного лица и должны быть указаны в </w:t>
      </w:r>
      <w:r w:rsidR="00F56BCB">
        <w:t>Агентском договоре</w:t>
      </w:r>
      <w:r w:rsidR="009F14D3">
        <w:t xml:space="preserve"> (суб</w:t>
      </w:r>
      <w:r w:rsidR="00D54763">
        <w:t>агентском договоре)</w:t>
      </w:r>
      <w:r>
        <w:t>.</w:t>
      </w:r>
    </w:p>
    <w:p w:rsidR="00933DE2" w:rsidRDefault="00933DE2" w:rsidP="00D63F4D">
      <w:pPr>
        <w:ind w:firstLine="284"/>
      </w:pPr>
      <w:r>
        <w:t xml:space="preserve">МАУ городского округа Самара «МФЦ» оставляет за собой право вносить изменения </w:t>
      </w:r>
      <w:r w:rsidR="002A7A1C">
        <w:t xml:space="preserve">в </w:t>
      </w:r>
      <w:r>
        <w:t xml:space="preserve">Оферту, в связи с чем Заинтересованное лицо должно самостоятельно контролировать наличие изменений. </w:t>
      </w:r>
    </w:p>
    <w:p w:rsidR="00223CE6" w:rsidRDefault="00223CE6" w:rsidP="00D63F4D">
      <w:pPr>
        <w:ind w:firstLine="284"/>
      </w:pPr>
      <w:r>
        <w:t xml:space="preserve">Место фактического исполнения </w:t>
      </w:r>
      <w:r w:rsidR="00965D2E">
        <w:t>агентского договора</w:t>
      </w:r>
      <w:r w:rsidR="00D54763">
        <w:t xml:space="preserve"> </w:t>
      </w:r>
      <w:r w:rsidR="00D54763" w:rsidRPr="009F14D3">
        <w:t>(субагентского договора)</w:t>
      </w:r>
      <w:r>
        <w:t xml:space="preserve"> – </w:t>
      </w:r>
      <w:r w:rsidR="00840835">
        <w:t xml:space="preserve">МАУ </w:t>
      </w:r>
      <w:r w:rsidR="00891C3C">
        <w:t>городского округа Самара «МФЦ</w:t>
      </w:r>
      <w:r w:rsidR="00840835">
        <w:t>»</w:t>
      </w:r>
      <w:r>
        <w:t>, указанны</w:t>
      </w:r>
      <w:r w:rsidR="00840835">
        <w:t>е</w:t>
      </w:r>
      <w:r>
        <w:t xml:space="preserve"> в Приложении № 1 к настоящей Оферте.</w:t>
      </w:r>
    </w:p>
    <w:p w:rsidR="00223CE6" w:rsidRDefault="00223CE6" w:rsidP="005D16D4">
      <w:pPr>
        <w:ind w:firstLine="284"/>
      </w:pPr>
      <w:r>
        <w:t xml:space="preserve">Реквизиты </w:t>
      </w:r>
      <w:r w:rsidR="00840835">
        <w:t xml:space="preserve">МАУ </w:t>
      </w:r>
      <w:r w:rsidR="00891C3C">
        <w:t xml:space="preserve">городского округа Самара </w:t>
      </w:r>
      <w:r w:rsidR="00840835">
        <w:t>«МФЦ»</w:t>
      </w:r>
      <w:r>
        <w:t xml:space="preserve">: </w:t>
      </w:r>
    </w:p>
    <w:p w:rsidR="00891C3C" w:rsidRPr="001470D9" w:rsidRDefault="00891C3C" w:rsidP="00891C3C">
      <w:pPr>
        <w:rPr>
          <w:szCs w:val="24"/>
        </w:rPr>
      </w:pPr>
      <w:r w:rsidRPr="00CA2297">
        <w:rPr>
          <w:szCs w:val="24"/>
        </w:rPr>
        <w:t xml:space="preserve">Местонахождение </w:t>
      </w:r>
      <w:r w:rsidR="00933DE2">
        <w:t>МАУ городского округа Самара «МФЦ»</w:t>
      </w:r>
      <w:r w:rsidRPr="00CA2297">
        <w:rPr>
          <w:szCs w:val="24"/>
        </w:rPr>
        <w:t>:</w:t>
      </w:r>
      <w:r w:rsidRPr="002B465A">
        <w:t xml:space="preserve"> </w:t>
      </w:r>
      <w:r w:rsidRPr="001470D9">
        <w:rPr>
          <w:szCs w:val="24"/>
        </w:rPr>
        <w:t>г. Самара, Московское шоссе, литера Д, корпус 28А, литера 28а.</w:t>
      </w:r>
    </w:p>
    <w:p w:rsidR="00891C3C" w:rsidRDefault="00933DE2" w:rsidP="00891C3C">
      <w:pPr>
        <w:rPr>
          <w:szCs w:val="24"/>
        </w:rPr>
      </w:pPr>
      <w:r>
        <w:rPr>
          <w:szCs w:val="24"/>
        </w:rPr>
        <w:t xml:space="preserve"> Почтовый адрес</w:t>
      </w:r>
      <w:r w:rsidR="00891C3C" w:rsidRPr="00CA2297">
        <w:rPr>
          <w:szCs w:val="24"/>
        </w:rPr>
        <w:t xml:space="preserve">: </w:t>
      </w:r>
      <w:r w:rsidR="00891C3C" w:rsidRPr="001470D9">
        <w:rPr>
          <w:szCs w:val="24"/>
        </w:rPr>
        <w:t>г. Самара, Московское шоссе, литера Д, корпус 28А, литера 28а.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ИНН 6316157143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КПП 631601001</w:t>
      </w:r>
    </w:p>
    <w:p w:rsidR="00891C3C" w:rsidRPr="00C45F0E" w:rsidRDefault="00891C3C" w:rsidP="00891C3C">
      <w:pPr>
        <w:rPr>
          <w:szCs w:val="24"/>
          <w:u w:val="single"/>
        </w:rPr>
      </w:pPr>
      <w:r w:rsidRPr="00C45F0E">
        <w:rPr>
          <w:szCs w:val="24"/>
        </w:rPr>
        <w:t xml:space="preserve">Казначейский счет: </w:t>
      </w:r>
      <w:r w:rsidRPr="00C45F0E">
        <w:rPr>
          <w:szCs w:val="24"/>
          <w:u w:val="single"/>
        </w:rPr>
        <w:t>03234643367010004200</w:t>
      </w:r>
    </w:p>
    <w:p w:rsidR="00891C3C" w:rsidRPr="00C45F0E" w:rsidRDefault="00891C3C" w:rsidP="00891C3C">
      <w:pPr>
        <w:rPr>
          <w:szCs w:val="24"/>
          <w:u w:val="single"/>
        </w:rPr>
      </w:pPr>
      <w:r w:rsidRPr="00C45F0E">
        <w:rPr>
          <w:szCs w:val="24"/>
          <w:u w:val="single"/>
        </w:rPr>
        <w:t>ОТДЕЛЕНИЕ САМАРА БАНКА РОССИИ//УФК по Самарской области г. Самара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Департамент финансов Администрации городского округа Самара (МАУ городского округа Самара «МФЦ» л/с 622.01.001.0)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БИК ТОФК: 013601205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ЕКС: 40102810545370000036</w:t>
      </w:r>
    </w:p>
    <w:p w:rsidR="00891C3C" w:rsidRPr="00C45F0E" w:rsidRDefault="00891C3C" w:rsidP="00891C3C">
      <w:pPr>
        <w:rPr>
          <w:szCs w:val="24"/>
          <w:u w:val="single"/>
        </w:rPr>
      </w:pPr>
      <w:r w:rsidRPr="00C45F0E">
        <w:rPr>
          <w:szCs w:val="24"/>
          <w:u w:val="single"/>
        </w:rPr>
        <w:t>КБК 00000000000000000130 (Информационные услуги)</w:t>
      </w:r>
    </w:p>
    <w:p w:rsidR="00891C3C" w:rsidRPr="00C45F0E" w:rsidRDefault="00891C3C" w:rsidP="00891C3C">
      <w:pPr>
        <w:rPr>
          <w:szCs w:val="24"/>
          <w:u w:val="single"/>
        </w:rPr>
      </w:pPr>
      <w:r w:rsidRPr="00C45F0E">
        <w:rPr>
          <w:szCs w:val="24"/>
          <w:u w:val="single"/>
        </w:rPr>
        <w:t>Тип средств 02.01.00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ОГРН 1106316012186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ОКВЭД – 84.11, ОКТМО 36701330000,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ОКОГУ – 4210007, ОКФС - 14,</w:t>
      </w:r>
    </w:p>
    <w:p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ОКОПФ – 75401, ОКПО 67050846</w:t>
      </w:r>
    </w:p>
    <w:p w:rsidR="00891C3C" w:rsidRPr="001470D9" w:rsidRDefault="00891C3C" w:rsidP="00891C3C">
      <w:pPr>
        <w:rPr>
          <w:szCs w:val="24"/>
        </w:rPr>
      </w:pPr>
    </w:p>
    <w:p w:rsidR="00891C3C" w:rsidRDefault="00891C3C" w:rsidP="00891C3C">
      <w:pPr>
        <w:rPr>
          <w:szCs w:val="24"/>
        </w:rPr>
      </w:pPr>
      <w:r w:rsidRPr="00CA2297">
        <w:rPr>
          <w:szCs w:val="24"/>
        </w:rPr>
        <w:t xml:space="preserve">Официальный информационный сайт </w:t>
      </w:r>
      <w:r w:rsidR="00933DE2">
        <w:t>МАУ городского округа Самара «МФЦ»</w:t>
      </w:r>
      <w:r w:rsidRPr="00CA2297">
        <w:rPr>
          <w:szCs w:val="24"/>
        </w:rPr>
        <w:t xml:space="preserve"> в сети Интернет:</w:t>
      </w:r>
      <w:r w:rsidRPr="001470D9">
        <w:t xml:space="preserve"> </w:t>
      </w:r>
      <w:hyperlink r:id="rId7" w:history="1">
        <w:r w:rsidRPr="002B465A">
          <w:rPr>
            <w:rStyle w:val="a3"/>
          </w:rPr>
          <w:t>http://mfc-samara.ru/</w:t>
        </w:r>
      </w:hyperlink>
    </w:p>
    <w:p w:rsidR="00891C3C" w:rsidRDefault="00891C3C" w:rsidP="00891C3C">
      <w:pPr>
        <w:rPr>
          <w:szCs w:val="24"/>
        </w:rPr>
      </w:pPr>
      <w:r w:rsidRPr="00CA2297">
        <w:rPr>
          <w:szCs w:val="24"/>
        </w:rPr>
        <w:t xml:space="preserve">Телефон/факс: </w:t>
      </w:r>
      <w:r w:rsidRPr="001470D9">
        <w:rPr>
          <w:szCs w:val="24"/>
        </w:rPr>
        <w:t xml:space="preserve">+7 (846) 205-70-60, </w:t>
      </w:r>
    </w:p>
    <w:p w:rsidR="00F3464F" w:rsidRPr="00F22736" w:rsidRDefault="00891C3C" w:rsidP="00891C3C">
      <w:pPr>
        <w:rPr>
          <w:szCs w:val="24"/>
        </w:rPr>
      </w:pPr>
      <w:r>
        <w:rPr>
          <w:szCs w:val="24"/>
          <w:lang w:val="en-US"/>
        </w:rPr>
        <w:t>E</w:t>
      </w:r>
      <w:r w:rsidRPr="00F22736">
        <w:rPr>
          <w:szCs w:val="24"/>
        </w:rPr>
        <w:t>-</w:t>
      </w:r>
      <w:r>
        <w:rPr>
          <w:szCs w:val="24"/>
          <w:lang w:val="en-US"/>
        </w:rPr>
        <w:t>mail</w:t>
      </w:r>
      <w:r w:rsidRPr="00F22736">
        <w:rPr>
          <w:szCs w:val="24"/>
        </w:rPr>
        <w:t>:</w:t>
      </w:r>
      <w:r w:rsidRPr="00F22736">
        <w:t xml:space="preserve"> </w:t>
      </w:r>
      <w:r w:rsidRPr="00F22736">
        <w:rPr>
          <w:szCs w:val="24"/>
        </w:rPr>
        <w:t xml:space="preserve"> </w:t>
      </w:r>
      <w:r w:rsidRPr="00C45F0E">
        <w:rPr>
          <w:szCs w:val="24"/>
          <w:lang w:val="en-US"/>
        </w:rPr>
        <w:t>info</w:t>
      </w:r>
      <w:r w:rsidRPr="00F22736">
        <w:rPr>
          <w:szCs w:val="24"/>
        </w:rPr>
        <w:t>@</w:t>
      </w:r>
      <w:r w:rsidRPr="00C45F0E">
        <w:rPr>
          <w:szCs w:val="24"/>
          <w:lang w:val="en-US"/>
        </w:rPr>
        <w:t>mfc</w:t>
      </w:r>
      <w:r w:rsidRPr="00F22736">
        <w:rPr>
          <w:szCs w:val="24"/>
        </w:rPr>
        <w:t>-</w:t>
      </w:r>
      <w:r w:rsidRPr="00C45F0E">
        <w:rPr>
          <w:szCs w:val="24"/>
          <w:lang w:val="en-US"/>
        </w:rPr>
        <w:t>samara</w:t>
      </w:r>
      <w:r w:rsidRPr="00F22736">
        <w:rPr>
          <w:szCs w:val="24"/>
        </w:rPr>
        <w:t>.</w:t>
      </w:r>
      <w:r w:rsidRPr="00C45F0E">
        <w:rPr>
          <w:szCs w:val="24"/>
          <w:lang w:val="en-US"/>
        </w:rPr>
        <w:t>ru</w:t>
      </w:r>
    </w:p>
    <w:p w:rsidR="00F3464F" w:rsidRDefault="00F3464F" w:rsidP="00F3464F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№1</w:t>
      </w:r>
    </w:p>
    <w:p w:rsidR="00F3464F" w:rsidRDefault="00F3464F" w:rsidP="00F3464F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публичной оферте</w:t>
      </w:r>
    </w:p>
    <w:p w:rsidR="00F3464F" w:rsidRDefault="00F3464F" w:rsidP="00F3464F">
      <w:pPr>
        <w:jc w:val="center"/>
        <w:rPr>
          <w:rFonts w:cs="Times New Roman"/>
          <w:b/>
          <w:szCs w:val="24"/>
        </w:rPr>
      </w:pPr>
    </w:p>
    <w:p w:rsidR="00F3464F" w:rsidRDefault="00F3464F" w:rsidP="00F3464F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Адреса </w:t>
      </w:r>
      <w:r w:rsidR="00D54763">
        <w:rPr>
          <w:rFonts w:cs="Times New Roman"/>
          <w:b/>
          <w:szCs w:val="24"/>
        </w:rPr>
        <w:t>по</w:t>
      </w:r>
      <w:r w:rsidRPr="00B363A5">
        <w:rPr>
          <w:rFonts w:cs="Times New Roman"/>
          <w:b/>
          <w:szCs w:val="24"/>
        </w:rPr>
        <w:t xml:space="preserve"> оказанию услуг для юридических лиц и индивидуальных предпринимателей</w:t>
      </w:r>
    </w:p>
    <w:tbl>
      <w:tblPr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61"/>
        <w:gridCol w:w="6690"/>
      </w:tblGrid>
      <w:tr w:rsidR="00891C3C" w:rsidRPr="00C45F0E" w:rsidTr="008E05F6">
        <w:tc>
          <w:tcPr>
            <w:tcW w:w="540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№</w:t>
            </w:r>
          </w:p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п/п</w:t>
            </w:r>
          </w:p>
        </w:tc>
        <w:tc>
          <w:tcPr>
            <w:tcW w:w="3261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Наименование</w:t>
            </w:r>
          </w:p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6690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ЦО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443013, город Самара, Октябрьский район, Московское шоссе, литера Д, корпус 28А, литера 28а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443037, г. Самара, Кировский район, ул. Свободы, 192/ул. Елизарова, 32</w:t>
            </w:r>
          </w:p>
        </w:tc>
      </w:tr>
      <w:tr w:rsidR="00891C3C" w:rsidRPr="00C45F0E" w:rsidTr="008E05F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3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443091, г. Самара, Кировский район, пр. Кирова, 235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4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443030, г. Самара, Ленинский район, ул. Урицкого</w:t>
            </w:r>
            <w:r w:rsidR="007567B9">
              <w:rPr>
                <w:rFonts w:eastAsia="Arial Unicode MS"/>
                <w:color w:val="000000"/>
                <w:lang w:eastAsia="ru-RU" w:bidi="ru-RU"/>
              </w:rPr>
              <w:t>, 2/ул. Чернореченская,</w:t>
            </w:r>
            <w:r w:rsidRPr="00C45F0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</w:tr>
      <w:tr w:rsidR="00891C3C" w:rsidRPr="00C45F0E" w:rsidTr="008E05F6">
        <w:trPr>
          <w:trHeight w:val="4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5.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5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443074, г. Самара, Советский район, </w:t>
            </w:r>
            <w:r>
              <w:rPr>
                <w:rFonts w:eastAsia="Arial Unicode MS"/>
                <w:color w:val="000000"/>
                <w:lang w:eastAsia="ru-RU" w:bidi="ru-RU"/>
              </w:rPr>
              <w:t>ул. Мориса Тореза, 101 а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6.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6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443028, г. Самара, Красноглинский район, микрорайон Крутые ключи, ул. Мира, </w:t>
            </w:r>
            <w:r>
              <w:rPr>
                <w:rFonts w:eastAsia="Arial Unicode MS"/>
                <w:color w:val="000000"/>
                <w:lang w:eastAsia="ru-RU" w:bidi="ru-RU"/>
              </w:rPr>
              <w:t>д.</w:t>
            </w:r>
            <w:r w:rsidRPr="00C45F0E">
              <w:rPr>
                <w:rFonts w:eastAsia="Arial Unicode MS"/>
                <w:color w:val="000000"/>
                <w:lang w:eastAsia="ru-RU" w:bidi="ru-RU"/>
              </w:rPr>
              <w:t>10</w:t>
            </w:r>
            <w:r>
              <w:rPr>
                <w:rFonts w:eastAsia="Arial Unicode MS"/>
                <w:color w:val="000000"/>
                <w:lang w:eastAsia="ru-RU" w:bidi="ru-RU"/>
              </w:rPr>
              <w:t>, кв</w:t>
            </w:r>
            <w:r w:rsidR="00D63F4D">
              <w:rPr>
                <w:rFonts w:eastAsia="Arial Unicode MS"/>
                <w:color w:val="000000"/>
                <w:lang w:eastAsia="ru-RU" w:bidi="ru-RU"/>
              </w:rPr>
              <w:t>.</w:t>
            </w:r>
            <w:r>
              <w:rPr>
                <w:rFonts w:eastAsia="Arial Unicode MS"/>
                <w:color w:val="000000"/>
                <w:lang w:eastAsia="ru-RU" w:bidi="ru-RU"/>
              </w:rPr>
              <w:t xml:space="preserve"> 16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7.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7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443004, г. Самара, Куйбышевский район, Южное шоссе, 5, ТЦ "Амбар"</w:t>
            </w:r>
          </w:p>
        </w:tc>
      </w:tr>
      <w:tr w:rsidR="00891C3C" w:rsidRPr="00C45F0E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8.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8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443004, г. Самара, Куйбышевский район, ул. Рижская, 9</w:t>
            </w:r>
          </w:p>
        </w:tc>
      </w:tr>
      <w:tr w:rsidR="00891C3C" w:rsidRPr="00466E45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t>9.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color w:val="000000"/>
              </w:rPr>
              <w:t>Центр № 10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t>443030</w:t>
            </w:r>
            <w:r>
              <w:t>,</w:t>
            </w:r>
            <w:r w:rsidRPr="00C45F0E">
              <w:t xml:space="preserve"> г. Самара, ул. Красноармейская, 131, ТРК "Гудок"</w:t>
            </w:r>
          </w:p>
        </w:tc>
      </w:tr>
      <w:tr w:rsidR="00891C3C" w:rsidRPr="00466E45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</w:pPr>
            <w:r>
              <w:t>10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932DBA" w:rsidRDefault="00891C3C" w:rsidP="000D73E4">
            <w:pPr>
              <w:jc w:val="left"/>
              <w:rPr>
                <w:rFonts w:cs="Times New Roman"/>
                <w:color w:val="000000"/>
                <w:szCs w:val="24"/>
              </w:rPr>
            </w:pPr>
            <w:r w:rsidRPr="00932DBA">
              <w:rPr>
                <w:rFonts w:cs="Times New Roman"/>
                <w:color w:val="000000"/>
                <w:szCs w:val="24"/>
              </w:rPr>
              <w:t>Центр № 15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932DBA" w:rsidRDefault="00891C3C" w:rsidP="000D73E4">
            <w:pPr>
              <w:jc w:val="left"/>
              <w:rPr>
                <w:rFonts w:cs="Times New Roman"/>
                <w:szCs w:val="24"/>
              </w:rPr>
            </w:pPr>
            <w:r w:rsidRPr="00932DBA">
              <w:rPr>
                <w:rFonts w:cs="Times New Roman"/>
                <w:szCs w:val="24"/>
              </w:rPr>
              <w:t>443099, г. Самара, ул. Молодогвардейская, д. 33</w:t>
            </w:r>
          </w:p>
        </w:tc>
      </w:tr>
      <w:tr w:rsidR="00891C3C" w:rsidRPr="00466E45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Default="00891C3C" w:rsidP="000D73E4">
            <w:pPr>
              <w:widowControl w:val="0"/>
              <w:spacing w:line="240" w:lineRule="auto"/>
              <w:jc w:val="left"/>
            </w:pPr>
            <w:r>
              <w:t>11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932DBA" w:rsidRDefault="00891C3C" w:rsidP="000D73E4">
            <w:pPr>
              <w:jc w:val="left"/>
              <w:rPr>
                <w:rFonts w:cs="Times New Roman"/>
                <w:color w:val="000000"/>
                <w:szCs w:val="24"/>
              </w:rPr>
            </w:pPr>
            <w:r w:rsidRPr="00932DBA">
              <w:rPr>
                <w:rFonts w:cs="Times New Roman"/>
                <w:color w:val="000000"/>
                <w:szCs w:val="24"/>
              </w:rPr>
              <w:t>Центр № 2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932DBA" w:rsidRDefault="00891C3C" w:rsidP="000D73E4">
            <w:pPr>
              <w:spacing w:line="240" w:lineRule="auto"/>
              <w:jc w:val="left"/>
              <w:rPr>
                <w:rFonts w:cs="Times New Roman"/>
                <w:szCs w:val="24"/>
              </w:rPr>
            </w:pPr>
            <w:r w:rsidRPr="00932DBA">
              <w:rPr>
                <w:rFonts w:cs="Times New Roman"/>
                <w:szCs w:val="24"/>
              </w:rPr>
              <w:t>443</w:t>
            </w:r>
            <w:r>
              <w:rPr>
                <w:rFonts w:cs="Times New Roman"/>
                <w:szCs w:val="24"/>
              </w:rPr>
              <w:t>0</w:t>
            </w:r>
            <w:r w:rsidRPr="00932DBA">
              <w:rPr>
                <w:rFonts w:cs="Times New Roman"/>
                <w:szCs w:val="24"/>
              </w:rPr>
              <w:t>11, г. Самара, ул. Московское шоссе, д. 81Б</w:t>
            </w:r>
            <w:r w:rsidR="007567B9">
              <w:rPr>
                <w:rFonts w:cs="Times New Roman"/>
                <w:szCs w:val="24"/>
              </w:rPr>
              <w:t>, ТЦ</w:t>
            </w:r>
            <w:r>
              <w:rPr>
                <w:rFonts w:cs="Times New Roman"/>
                <w:szCs w:val="24"/>
              </w:rPr>
              <w:t xml:space="preserve"> </w:t>
            </w:r>
            <w:r w:rsidR="007567B9">
              <w:rPr>
                <w:rFonts w:cs="Times New Roman"/>
                <w:szCs w:val="24"/>
              </w:rPr>
              <w:t>«</w:t>
            </w:r>
            <w:r>
              <w:rPr>
                <w:rFonts w:cs="Times New Roman"/>
                <w:szCs w:val="24"/>
              </w:rPr>
              <w:t>Парк Хаус</w:t>
            </w:r>
            <w:r w:rsidR="007567B9">
              <w:rPr>
                <w:rFonts w:cs="Times New Roman"/>
                <w:szCs w:val="24"/>
              </w:rPr>
              <w:t>»</w:t>
            </w:r>
          </w:p>
        </w:tc>
      </w:tr>
      <w:tr w:rsidR="00891C3C" w:rsidRPr="00466E45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Default="00891C3C" w:rsidP="000D73E4">
            <w:pPr>
              <w:widowControl w:val="0"/>
              <w:spacing w:line="240" w:lineRule="auto"/>
              <w:jc w:val="left"/>
            </w:pPr>
            <w: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B6BA4" w:rsidRDefault="00CB6BA4" w:rsidP="000D73E4">
            <w:pPr>
              <w:spacing w:line="240" w:lineRule="auto"/>
              <w:jc w:val="left"/>
              <w:rPr>
                <w:rFonts w:cs="Times New Roman"/>
                <w:color w:val="000000"/>
                <w:szCs w:val="24"/>
              </w:rPr>
            </w:pPr>
            <w:r w:rsidRPr="00CB6BA4">
              <w:rPr>
                <w:szCs w:val="24"/>
              </w:rPr>
              <w:t>Офис государственных и муниципальных услуг МАУ городского округа Самара «МФЦ» №1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932DBA" w:rsidRDefault="00891C3C" w:rsidP="000D73E4">
            <w:pPr>
              <w:jc w:val="left"/>
              <w:rPr>
                <w:rFonts w:cs="Times New Roman"/>
                <w:szCs w:val="24"/>
              </w:rPr>
            </w:pPr>
            <w:r w:rsidRPr="00932DBA">
              <w:rPr>
                <w:rFonts w:cs="Times New Roman"/>
                <w:szCs w:val="24"/>
              </w:rPr>
              <w:t>443011, г.</w:t>
            </w:r>
            <w:r>
              <w:rPr>
                <w:rFonts w:cs="Times New Roman"/>
                <w:szCs w:val="24"/>
              </w:rPr>
              <w:t xml:space="preserve"> </w:t>
            </w:r>
            <w:r w:rsidRPr="00932DBA">
              <w:rPr>
                <w:rFonts w:cs="Times New Roman"/>
                <w:szCs w:val="24"/>
              </w:rPr>
              <w:t>Самара, ул.Ново-Садовя,305А</w:t>
            </w:r>
            <w:r w:rsidR="007567B9">
              <w:rPr>
                <w:rFonts w:cs="Times New Roman"/>
                <w:szCs w:val="24"/>
              </w:rPr>
              <w:t>, ТЦ «</w:t>
            </w:r>
            <w:r w:rsidRPr="00932DBA">
              <w:rPr>
                <w:rFonts w:cs="Times New Roman"/>
                <w:szCs w:val="24"/>
              </w:rPr>
              <w:t>Апельсин</w:t>
            </w:r>
            <w:r w:rsidR="007567B9">
              <w:rPr>
                <w:rFonts w:cs="Times New Roman"/>
                <w:szCs w:val="24"/>
              </w:rPr>
              <w:t>»</w:t>
            </w:r>
          </w:p>
        </w:tc>
      </w:tr>
    </w:tbl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ind w:firstLine="284"/>
        <w:jc w:val="center"/>
        <w:rPr>
          <w:rFonts w:eastAsia="Calibri" w:cs="Times New Roman"/>
          <w:color w:val="767171" w:themeColor="background2" w:themeShade="80"/>
        </w:rPr>
      </w:pPr>
      <w:r>
        <w:rPr>
          <w:rFonts w:eastAsia="Calibri" w:cs="Times New Roman"/>
          <w:color w:val="767171" w:themeColor="background2" w:themeShade="80"/>
        </w:rPr>
        <w:t>На фирменном бланке организации</w:t>
      </w:r>
    </w:p>
    <w:p w:rsidR="005D0E69" w:rsidRDefault="005D0E69" w:rsidP="005D0E69">
      <w:pPr>
        <w:ind w:firstLine="284"/>
        <w:rPr>
          <w:rFonts w:eastAsia="Calibri" w:cs="Times New Roman"/>
        </w:rPr>
      </w:pPr>
    </w:p>
    <w:p w:rsidR="005D0E69" w:rsidRDefault="005D0E69" w:rsidP="005D0E69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Приложение № 2</w:t>
      </w:r>
    </w:p>
    <w:p w:rsidR="005D0E69" w:rsidRDefault="005D0E69" w:rsidP="005D0E69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 к публичной оферте </w:t>
      </w:r>
    </w:p>
    <w:p w:rsidR="005D0E69" w:rsidRDefault="005D0E69" w:rsidP="005D0E69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Ответ на публичную оферту</w:t>
      </w:r>
    </w:p>
    <w:p w:rsidR="005D0E69" w:rsidRDefault="005D0E69" w:rsidP="005D0E69">
      <w:pPr>
        <w:spacing w:before="100" w:beforeAutospacing="1" w:after="100" w:afterAutospacing="1"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о заключении агентского договора (субагентского договора)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</w:t>
      </w:r>
    </w:p>
    <w:p w:rsidR="005D0E69" w:rsidRDefault="005D0E69" w:rsidP="005D0E69">
      <w:pPr>
        <w:spacing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_________________________________________________________________________________</w:t>
      </w:r>
    </w:p>
    <w:p w:rsidR="005D0E69" w:rsidRDefault="005D0E69" w:rsidP="005D0E69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5D0E69" w:rsidRDefault="005D0E69" w:rsidP="005D0E69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№ п/п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Наименование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а) Полное наименование организации (на основании учредительных документов)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б) Сокращенное наименование организации (на основании учредительных документов)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в) Место нахождения: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г) Почтовый адрес: 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д) Контактные телефоны: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е) Контактные лица: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ж) Адрес электронной почты (при наличии):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5D0E69" w:rsidRDefault="005D0E69" w:rsidP="005D0E69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2.Изучив публичную оферту о заключении агентского договора (субагентского договора)по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_________________________________________________________________________________</w:t>
      </w:r>
    </w:p>
    <w:p w:rsidR="005D0E69" w:rsidRDefault="005D0E69" w:rsidP="005D0E69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5D0E69" w:rsidRDefault="005D0E69" w:rsidP="005D0E69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5D0E69" w:rsidRDefault="005D0E69" w:rsidP="005D0E69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в лице _____________________________________________________________________________</w:t>
      </w:r>
    </w:p>
    <w:p w:rsidR="005D0E69" w:rsidRDefault="005D0E69" w:rsidP="005D0E69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__________________________________________________________________________________</w:t>
      </w:r>
    </w:p>
    <w:p w:rsidR="005D0E69" w:rsidRDefault="005D0E69" w:rsidP="005D0E69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(должность руководителя, Ф.И.О.)</w:t>
      </w:r>
    </w:p>
    <w:p w:rsidR="005D0E69" w:rsidRDefault="005D0E69" w:rsidP="005D0E69">
      <w:pPr>
        <w:spacing w:line="240" w:lineRule="auto"/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настоящим ответом подтверждает полное и безоговорочное согласие с условиями публичной оферты, опубликованной на Официальном сайте </w:t>
      </w:r>
      <w:r w:rsidR="002C6F2A">
        <w:t>МАУ городского округа Самара «МФЦ»</w:t>
      </w:r>
      <w:r>
        <w:rPr>
          <w:rFonts w:eastAsia="Times New Roman" w:cs="Times New Roman"/>
          <w:color w:val="444444"/>
          <w:sz w:val="23"/>
          <w:szCs w:val="23"/>
          <w:lang w:eastAsia="ru-RU"/>
        </w:rPr>
        <w:t xml:space="preserve"> – </w:t>
      </w:r>
      <w:hyperlink r:id="rId8" w:history="1">
        <w:r>
          <w:rPr>
            <w:rStyle w:val="a3"/>
          </w:rPr>
          <w:t>http://mfc-samara.ru/</w:t>
        </w:r>
      </w:hyperlink>
      <w:r>
        <w:rPr>
          <w:rFonts w:eastAsia="Times New Roman" w:cs="Times New Roman"/>
          <w:color w:val="444444"/>
          <w:sz w:val="23"/>
          <w:szCs w:val="23"/>
          <w:lang w:eastAsia="ru-RU"/>
        </w:rPr>
        <w:t xml:space="preserve">, </w:t>
      </w:r>
      <w:r>
        <w:rPr>
          <w:rFonts w:eastAsia="Times New Roman" w:cs="Times New Roman"/>
          <w:sz w:val="23"/>
          <w:szCs w:val="23"/>
          <w:lang w:eastAsia="ru-RU"/>
        </w:rPr>
        <w:t xml:space="preserve">и готовность к заключению агентского договора (субагентского договора)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по оказанию услуг на</w:t>
      </w:r>
      <w:r>
        <w:rPr>
          <w:rFonts w:eastAsia="Times New Roman" w:cs="Times New Roman"/>
          <w:sz w:val="23"/>
          <w:szCs w:val="23"/>
          <w:lang w:eastAsia="ru-RU"/>
        </w:rPr>
        <w:t xml:space="preserve">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услуг». </w:t>
      </w:r>
      <w:r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6B4ECE" w:rsidRDefault="006B4ECE" w:rsidP="005D0E69">
      <w:pPr>
        <w:spacing w:line="240" w:lineRule="auto"/>
        <w:rPr>
          <w:rFonts w:eastAsia="Times New Roman" w:cs="Times New Roman"/>
          <w:color w:val="444444"/>
          <w:szCs w:val="24"/>
          <w:lang w:eastAsia="ru-RU"/>
        </w:rPr>
      </w:pPr>
    </w:p>
    <w:p w:rsidR="00933DE2" w:rsidRPr="006B4ECE" w:rsidRDefault="00933DE2" w:rsidP="005D0E69">
      <w:pPr>
        <w:spacing w:line="240" w:lineRule="auto"/>
        <w:rPr>
          <w:rFonts w:eastAsia="Times New Roman" w:cs="Times New Roman"/>
          <w:szCs w:val="24"/>
          <w:lang w:eastAsia="ru-RU"/>
        </w:rPr>
      </w:pPr>
      <w:r w:rsidRPr="006B4ECE">
        <w:rPr>
          <w:rFonts w:eastAsia="Times New Roman" w:cs="Times New Roman"/>
          <w:szCs w:val="24"/>
          <w:lang w:eastAsia="ru-RU"/>
        </w:rPr>
        <w:t>Проект агентского договора прилагаем</w:t>
      </w:r>
      <w:r w:rsidR="006B4ECE">
        <w:rPr>
          <w:rFonts w:eastAsia="Times New Roman" w:cs="Times New Roman"/>
          <w:szCs w:val="24"/>
          <w:lang w:eastAsia="ru-RU"/>
        </w:rPr>
        <w:t>.</w:t>
      </w:r>
    </w:p>
    <w:p w:rsidR="005D0E69" w:rsidRDefault="005D0E69" w:rsidP="005D0E69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Должность Подпись Ф.И.О.</w:t>
      </w:r>
    </w:p>
    <w:p w:rsidR="005D0E69" w:rsidRDefault="005D0E69" w:rsidP="005D0E69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 xml:space="preserve">М.П. </w:t>
      </w:r>
    </w:p>
    <w:p w:rsidR="005D0E69" w:rsidRDefault="005D0E69" w:rsidP="005D0E69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_____________</w:t>
      </w:r>
    </w:p>
    <w:p w:rsidR="005D0E69" w:rsidRDefault="005D0E69" w:rsidP="005D0E69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Дата</w:t>
      </w:r>
    </w:p>
    <w:p w:rsidR="005D0E69" w:rsidRDefault="005D0E69" w:rsidP="005D0E69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</w:p>
    <w:p w:rsidR="005D0E69" w:rsidRDefault="005D0E69" w:rsidP="005D0E69"/>
    <w:p w:rsidR="005D0E69" w:rsidRDefault="005D0E69" w:rsidP="005D0E69">
      <w:pPr>
        <w:ind w:firstLine="284"/>
        <w:rPr>
          <w:rFonts w:eastAsia="Calibri" w:cs="Times New Roman"/>
        </w:rPr>
      </w:pPr>
    </w:p>
    <w:p w:rsidR="005D0E69" w:rsidRDefault="005D0E69" w:rsidP="005D0E69">
      <w:pPr>
        <w:ind w:firstLine="284"/>
        <w:rPr>
          <w:rFonts w:eastAsia="Calibri" w:cs="Times New Roman"/>
        </w:rPr>
      </w:pPr>
    </w:p>
    <w:p w:rsidR="005D0E69" w:rsidRDefault="005D0E69" w:rsidP="005D0E69">
      <w:pPr>
        <w:ind w:firstLine="284"/>
        <w:rPr>
          <w:rFonts w:eastAsia="Calibri" w:cs="Times New Roman"/>
        </w:rPr>
      </w:pPr>
    </w:p>
    <w:p w:rsidR="005D0E69" w:rsidRDefault="005D0E69" w:rsidP="005D0E69">
      <w:pPr>
        <w:ind w:firstLine="284"/>
        <w:rPr>
          <w:rFonts w:eastAsia="Calibri" w:cs="Times New Roman"/>
        </w:rPr>
      </w:pPr>
    </w:p>
    <w:p w:rsidR="005D0E69" w:rsidRDefault="005D0E69" w:rsidP="005D0E69">
      <w:pPr>
        <w:ind w:firstLine="284"/>
        <w:rPr>
          <w:rFonts w:eastAsia="Calibri" w:cs="Times New Roman"/>
        </w:rPr>
      </w:pPr>
    </w:p>
    <w:p w:rsidR="005D0E69" w:rsidRDefault="005D0E69" w:rsidP="005D0E69">
      <w:pPr>
        <w:ind w:firstLine="284"/>
        <w:rPr>
          <w:rFonts w:eastAsia="Calibri" w:cs="Times New Roman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sectPr w:rsidR="005D0E69" w:rsidSect="001E539F">
      <w:pgSz w:w="11906" w:h="16838"/>
      <w:pgMar w:top="1134" w:right="70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9E"/>
    <w:rsid w:val="0002380E"/>
    <w:rsid w:val="0004055A"/>
    <w:rsid w:val="000C3965"/>
    <w:rsid w:val="000D73E4"/>
    <w:rsid w:val="00111A5F"/>
    <w:rsid w:val="00140AC8"/>
    <w:rsid w:val="00185B28"/>
    <w:rsid w:val="00193826"/>
    <w:rsid w:val="001E539F"/>
    <w:rsid w:val="00223CE6"/>
    <w:rsid w:val="00243DBF"/>
    <w:rsid w:val="002A7A1C"/>
    <w:rsid w:val="002C6F2A"/>
    <w:rsid w:val="002E3773"/>
    <w:rsid w:val="003275BC"/>
    <w:rsid w:val="0033644B"/>
    <w:rsid w:val="00390CDC"/>
    <w:rsid w:val="003A3B2F"/>
    <w:rsid w:val="003B2E1C"/>
    <w:rsid w:val="003B3F5B"/>
    <w:rsid w:val="00435179"/>
    <w:rsid w:val="00477D58"/>
    <w:rsid w:val="004E1712"/>
    <w:rsid w:val="005623D3"/>
    <w:rsid w:val="00562A28"/>
    <w:rsid w:val="005A7968"/>
    <w:rsid w:val="005B7BFC"/>
    <w:rsid w:val="005D0E69"/>
    <w:rsid w:val="005D16D4"/>
    <w:rsid w:val="005F1479"/>
    <w:rsid w:val="00606221"/>
    <w:rsid w:val="006135CB"/>
    <w:rsid w:val="006429D6"/>
    <w:rsid w:val="00684F14"/>
    <w:rsid w:val="006B4ECE"/>
    <w:rsid w:val="006E226E"/>
    <w:rsid w:val="006F396E"/>
    <w:rsid w:val="00733CCE"/>
    <w:rsid w:val="00750E9E"/>
    <w:rsid w:val="007567B9"/>
    <w:rsid w:val="007A257A"/>
    <w:rsid w:val="007E21D2"/>
    <w:rsid w:val="007E3AC1"/>
    <w:rsid w:val="008215AE"/>
    <w:rsid w:val="00836F33"/>
    <w:rsid w:val="00840835"/>
    <w:rsid w:val="00840BEC"/>
    <w:rsid w:val="00870B07"/>
    <w:rsid w:val="008901C1"/>
    <w:rsid w:val="00891C3C"/>
    <w:rsid w:val="008A5EEB"/>
    <w:rsid w:val="008E05F6"/>
    <w:rsid w:val="00913CE9"/>
    <w:rsid w:val="009223AB"/>
    <w:rsid w:val="00933DE2"/>
    <w:rsid w:val="009410E5"/>
    <w:rsid w:val="009637A3"/>
    <w:rsid w:val="00965D2E"/>
    <w:rsid w:val="009B7DB3"/>
    <w:rsid w:val="009D76EA"/>
    <w:rsid w:val="009F14D3"/>
    <w:rsid w:val="00A82B47"/>
    <w:rsid w:val="00AA5CF1"/>
    <w:rsid w:val="00AC076B"/>
    <w:rsid w:val="00AE17DB"/>
    <w:rsid w:val="00AE3276"/>
    <w:rsid w:val="00B41666"/>
    <w:rsid w:val="00B811C4"/>
    <w:rsid w:val="00B90828"/>
    <w:rsid w:val="00B96946"/>
    <w:rsid w:val="00BC7A68"/>
    <w:rsid w:val="00BD0716"/>
    <w:rsid w:val="00BD417D"/>
    <w:rsid w:val="00C14BC5"/>
    <w:rsid w:val="00C1582A"/>
    <w:rsid w:val="00C30073"/>
    <w:rsid w:val="00C924AE"/>
    <w:rsid w:val="00CB6BA4"/>
    <w:rsid w:val="00D54763"/>
    <w:rsid w:val="00D63F4D"/>
    <w:rsid w:val="00D80CED"/>
    <w:rsid w:val="00D8767F"/>
    <w:rsid w:val="00E12854"/>
    <w:rsid w:val="00E2472C"/>
    <w:rsid w:val="00E653AF"/>
    <w:rsid w:val="00F22736"/>
    <w:rsid w:val="00F22D24"/>
    <w:rsid w:val="00F3464F"/>
    <w:rsid w:val="00F56BCB"/>
    <w:rsid w:val="00F6277B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4C698-C233-48D0-862B-6C8F722B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7A257A"/>
    <w:rPr>
      <w:color w:val="954F72" w:themeColor="followedHyperlink"/>
      <w:u w:val="single"/>
    </w:rPr>
  </w:style>
  <w:style w:type="paragraph" w:customStyle="1" w:styleId="ConsPlusNonformat">
    <w:name w:val="ConsPlusNonformat"/>
    <w:rsid w:val="009D76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F2273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22736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22736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2273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22736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-samar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fc-samar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fc-samara.ru/" TargetMode="External"/><Relationship Id="rId5" Type="http://schemas.openxmlformats.org/officeDocument/2006/relationships/hyperlink" Target="http://mfc-samara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2</cp:revision>
  <cp:lastPrinted>2024-08-14T11:42:00Z</cp:lastPrinted>
  <dcterms:created xsi:type="dcterms:W3CDTF">2024-08-19T07:47:00Z</dcterms:created>
  <dcterms:modified xsi:type="dcterms:W3CDTF">2024-08-19T07:47:00Z</dcterms:modified>
</cp:coreProperties>
</file>