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7A8" w:rsidRPr="00EE2973" w:rsidRDefault="003B47A8" w:rsidP="00704DC4">
      <w:pPr>
        <w:pStyle w:val="a6"/>
        <w:ind w:left="0"/>
        <w:rPr>
          <w:rStyle w:val="a8"/>
        </w:rPr>
      </w:pPr>
    </w:p>
    <w:p w:rsidR="007E52C9" w:rsidRPr="00EE2973" w:rsidRDefault="007E52C9" w:rsidP="00704DC4">
      <w:pPr>
        <w:pStyle w:val="a6"/>
        <w:ind w:left="0"/>
      </w:pPr>
      <w:r w:rsidRPr="00EE2973">
        <w:rPr>
          <w:rStyle w:val="a8"/>
        </w:rPr>
        <w:t>Приложение</w:t>
      </w:r>
    </w:p>
    <w:p w:rsidR="007E52C9" w:rsidRPr="00EE2973" w:rsidRDefault="007E52C9" w:rsidP="007E52C9">
      <w:pPr>
        <w:pStyle w:val="a6"/>
      </w:pPr>
      <w:r w:rsidRPr="00EE2973">
        <w:t xml:space="preserve">к приказу МАУ городского </w:t>
      </w:r>
    </w:p>
    <w:p w:rsidR="007E52C9" w:rsidRPr="00EE2973" w:rsidRDefault="007E52C9" w:rsidP="007E52C9">
      <w:pPr>
        <w:pStyle w:val="a6"/>
      </w:pPr>
      <w:r w:rsidRPr="00EE2973">
        <w:t>округа Самара «МФЦ»</w:t>
      </w:r>
    </w:p>
    <w:p w:rsidR="007E52C9" w:rsidRPr="00EE2973" w:rsidRDefault="006B4ACE" w:rsidP="007E52C9">
      <w:pPr>
        <w:pStyle w:val="a6"/>
      </w:pPr>
      <w:r>
        <w:t>от «16</w:t>
      </w:r>
      <w:r w:rsidR="007E52C9" w:rsidRPr="00EE2973">
        <w:t xml:space="preserve">» </w:t>
      </w:r>
      <w:r>
        <w:t xml:space="preserve">марта 2023 </w:t>
      </w:r>
      <w:bookmarkStart w:id="0" w:name="_GoBack"/>
      <w:bookmarkEnd w:id="0"/>
      <w:r w:rsidR="007E52C9" w:rsidRPr="00EE2973">
        <w:t xml:space="preserve">г. № </w:t>
      </w:r>
      <w:r>
        <w:t>35-ОД</w:t>
      </w:r>
    </w:p>
    <w:p w:rsidR="00EE6382" w:rsidRPr="00EE2973" w:rsidRDefault="00EE6382" w:rsidP="00EE6382">
      <w:pPr>
        <w:ind w:left="5219" w:right="85"/>
        <w:rPr>
          <w:rFonts w:ascii="Times New Roman" w:hAnsi="Times New Roman" w:cs="Times New Roman"/>
          <w:sz w:val="24"/>
        </w:rPr>
      </w:pPr>
    </w:p>
    <w:p w:rsidR="00EE6382" w:rsidRPr="00EE2973" w:rsidRDefault="00EE6382" w:rsidP="00EE6382">
      <w:pPr>
        <w:pStyle w:val="a3"/>
        <w:ind w:left="0" w:firstLine="0"/>
        <w:jc w:val="left"/>
        <w:rPr>
          <w:sz w:val="20"/>
        </w:rPr>
      </w:pPr>
    </w:p>
    <w:p w:rsidR="00EE6382" w:rsidRPr="00EE2973" w:rsidRDefault="00EE6382" w:rsidP="00EE6382">
      <w:pPr>
        <w:pStyle w:val="a3"/>
        <w:ind w:left="0" w:firstLine="0"/>
        <w:jc w:val="left"/>
        <w:rPr>
          <w:sz w:val="20"/>
        </w:rPr>
      </w:pPr>
    </w:p>
    <w:p w:rsidR="00EE6382" w:rsidRPr="00EE2973" w:rsidRDefault="00EE6382" w:rsidP="00EE6382">
      <w:pPr>
        <w:pStyle w:val="a3"/>
        <w:ind w:left="0" w:firstLine="0"/>
        <w:jc w:val="left"/>
        <w:rPr>
          <w:sz w:val="20"/>
        </w:rPr>
      </w:pPr>
    </w:p>
    <w:p w:rsidR="00EE6382" w:rsidRPr="00EE2973" w:rsidRDefault="00EE6382" w:rsidP="00EE6382">
      <w:pPr>
        <w:pStyle w:val="a3"/>
        <w:ind w:left="0" w:firstLine="0"/>
        <w:jc w:val="left"/>
        <w:rPr>
          <w:sz w:val="20"/>
        </w:rPr>
      </w:pPr>
    </w:p>
    <w:p w:rsidR="00EE6382" w:rsidRPr="00EE2973" w:rsidRDefault="00EE6382" w:rsidP="00EE6382">
      <w:pPr>
        <w:pStyle w:val="a3"/>
        <w:ind w:left="0" w:firstLine="0"/>
        <w:jc w:val="left"/>
        <w:rPr>
          <w:sz w:val="20"/>
        </w:rPr>
      </w:pPr>
    </w:p>
    <w:p w:rsidR="00EE6382" w:rsidRPr="00EE2973" w:rsidRDefault="00EE6382" w:rsidP="00EE6382">
      <w:pPr>
        <w:pStyle w:val="a3"/>
        <w:ind w:left="0" w:firstLine="0"/>
        <w:jc w:val="left"/>
        <w:rPr>
          <w:sz w:val="20"/>
        </w:rPr>
      </w:pPr>
    </w:p>
    <w:p w:rsidR="00EE6382" w:rsidRPr="00EE2973" w:rsidRDefault="00EE6382" w:rsidP="00EE6382">
      <w:pPr>
        <w:pStyle w:val="a3"/>
        <w:ind w:left="0" w:firstLine="0"/>
        <w:jc w:val="left"/>
        <w:rPr>
          <w:sz w:val="20"/>
        </w:rPr>
      </w:pPr>
    </w:p>
    <w:p w:rsidR="00EE6382" w:rsidRPr="00EE2973" w:rsidRDefault="00EE6382" w:rsidP="00EE6382">
      <w:pPr>
        <w:pStyle w:val="a3"/>
        <w:spacing w:before="9"/>
        <w:ind w:left="0" w:firstLine="0"/>
        <w:jc w:val="left"/>
        <w:rPr>
          <w:sz w:val="20"/>
        </w:rPr>
      </w:pPr>
    </w:p>
    <w:p w:rsidR="00704DC4" w:rsidRPr="00EE2973" w:rsidRDefault="00704DC4" w:rsidP="00EE6382">
      <w:pPr>
        <w:pStyle w:val="a3"/>
        <w:spacing w:before="9"/>
        <w:ind w:left="0" w:firstLine="0"/>
        <w:jc w:val="left"/>
        <w:rPr>
          <w:sz w:val="20"/>
        </w:rPr>
      </w:pPr>
    </w:p>
    <w:p w:rsidR="00704DC4" w:rsidRPr="00EE2973" w:rsidRDefault="00704DC4" w:rsidP="00EE6382">
      <w:pPr>
        <w:pStyle w:val="a3"/>
        <w:spacing w:before="9"/>
        <w:ind w:left="0" w:firstLine="0"/>
        <w:jc w:val="left"/>
        <w:rPr>
          <w:sz w:val="26"/>
        </w:rPr>
      </w:pPr>
    </w:p>
    <w:p w:rsidR="00D15C8F" w:rsidRPr="00EE2973" w:rsidRDefault="00D15C8F" w:rsidP="000F46C9">
      <w:pPr>
        <w:spacing w:before="40"/>
        <w:jc w:val="center"/>
        <w:rPr>
          <w:rFonts w:ascii="Times New Roman" w:hAnsi="Times New Roman" w:cs="Times New Roman"/>
          <w:b/>
          <w:sz w:val="36"/>
          <w:szCs w:val="36"/>
        </w:rPr>
      </w:pPr>
    </w:p>
    <w:p w:rsidR="00EE6382" w:rsidRPr="00EE2973" w:rsidRDefault="00AB736C" w:rsidP="00AB736C">
      <w:pPr>
        <w:spacing w:before="40" w:after="0"/>
        <w:jc w:val="center"/>
        <w:rPr>
          <w:rFonts w:ascii="Times New Roman" w:hAnsi="Times New Roman" w:cs="Times New Roman"/>
          <w:b/>
          <w:sz w:val="28"/>
          <w:szCs w:val="28"/>
        </w:rPr>
      </w:pPr>
      <w:r w:rsidRPr="00EE2973">
        <w:rPr>
          <w:rFonts w:ascii="Times New Roman" w:hAnsi="Times New Roman" w:cs="Times New Roman"/>
          <w:b/>
          <w:sz w:val="28"/>
          <w:szCs w:val="28"/>
        </w:rPr>
        <w:t>ПОЛОЖЕНИЕ</w:t>
      </w:r>
    </w:p>
    <w:p w:rsidR="00AB736C" w:rsidRPr="00EE2973" w:rsidRDefault="00AB736C" w:rsidP="00AB736C">
      <w:pPr>
        <w:spacing w:before="40" w:after="0"/>
        <w:jc w:val="center"/>
        <w:rPr>
          <w:rFonts w:ascii="Times New Roman" w:hAnsi="Times New Roman" w:cs="Times New Roman"/>
          <w:b/>
          <w:sz w:val="28"/>
          <w:szCs w:val="28"/>
        </w:rPr>
      </w:pPr>
      <w:r w:rsidRPr="00EE2973">
        <w:rPr>
          <w:rFonts w:ascii="Times New Roman" w:hAnsi="Times New Roman" w:cs="Times New Roman"/>
          <w:b/>
          <w:sz w:val="28"/>
          <w:szCs w:val="28"/>
        </w:rPr>
        <w:t>О ПРЕДОТВРАЩЕНИИ И УРЕГУЛИРОВАНИИ</w:t>
      </w:r>
    </w:p>
    <w:p w:rsidR="00AB736C" w:rsidRPr="00EE2973" w:rsidRDefault="00AB736C" w:rsidP="00AB736C">
      <w:pPr>
        <w:spacing w:before="40" w:after="0"/>
        <w:jc w:val="center"/>
        <w:rPr>
          <w:rFonts w:ascii="Times New Roman" w:hAnsi="Times New Roman" w:cs="Times New Roman"/>
          <w:b/>
          <w:sz w:val="28"/>
          <w:szCs w:val="28"/>
        </w:rPr>
      </w:pPr>
      <w:r w:rsidRPr="00EE2973">
        <w:rPr>
          <w:rFonts w:ascii="Times New Roman" w:hAnsi="Times New Roman" w:cs="Times New Roman"/>
          <w:b/>
          <w:sz w:val="28"/>
          <w:szCs w:val="28"/>
        </w:rPr>
        <w:t>КОНФЛИКТА ИНТЕРЕСОВ В СФЕРЕ ЗАКУПОК</w:t>
      </w:r>
    </w:p>
    <w:p w:rsidR="00EE6382" w:rsidRPr="00EE2973" w:rsidRDefault="00EE6382" w:rsidP="00EE6382">
      <w:pPr>
        <w:spacing w:before="39"/>
        <w:ind w:left="133" w:right="601"/>
        <w:jc w:val="center"/>
        <w:rPr>
          <w:rFonts w:ascii="Times New Roman" w:hAnsi="Times New Roman" w:cs="Times New Roman"/>
          <w:sz w:val="24"/>
        </w:rPr>
        <w:sectPr w:rsidR="00EE6382" w:rsidRPr="00EE2973" w:rsidSect="00EE2973">
          <w:headerReference w:type="default" r:id="rId8"/>
          <w:pgSz w:w="11910" w:h="16840"/>
          <w:pgMar w:top="1134" w:right="851" w:bottom="1135" w:left="1701" w:header="340" w:footer="227" w:gutter="0"/>
          <w:cols w:space="720"/>
          <w:docGrid w:linePitch="299"/>
        </w:sectPr>
      </w:pPr>
      <w:r w:rsidRPr="00EE2973">
        <w:rPr>
          <w:rFonts w:ascii="Times New Roman" w:hAnsi="Times New Roman" w:cs="Times New Roman"/>
          <w:sz w:val="24"/>
        </w:rPr>
        <w:t xml:space="preserve">в </w:t>
      </w:r>
      <w:r w:rsidR="000C5F4B" w:rsidRPr="00EE2973">
        <w:rPr>
          <w:rFonts w:ascii="Times New Roman" w:hAnsi="Times New Roman" w:cs="Times New Roman"/>
          <w:sz w:val="26"/>
          <w:szCs w:val="26"/>
        </w:rPr>
        <w:t>м</w:t>
      </w:r>
      <w:r w:rsidRPr="00EE2973">
        <w:rPr>
          <w:rFonts w:ascii="Times New Roman" w:hAnsi="Times New Roman" w:cs="Times New Roman"/>
          <w:sz w:val="26"/>
          <w:szCs w:val="26"/>
        </w:rPr>
        <w:t>униципальном автономном учреждение городского округа Самара «Многофункциональный центр предоставления госуда</w:t>
      </w:r>
      <w:r w:rsidR="00D15C8F" w:rsidRPr="00EE2973">
        <w:rPr>
          <w:rFonts w:ascii="Times New Roman" w:hAnsi="Times New Roman" w:cs="Times New Roman"/>
          <w:sz w:val="26"/>
          <w:szCs w:val="26"/>
        </w:rPr>
        <w:t>рственных (муниципальных) услуг</w:t>
      </w:r>
    </w:p>
    <w:p w:rsidR="00AB736C" w:rsidRPr="00EE2973" w:rsidRDefault="00704DC4" w:rsidP="00234F07">
      <w:pPr>
        <w:pStyle w:val="a5"/>
        <w:numPr>
          <w:ilvl w:val="0"/>
          <w:numId w:val="7"/>
        </w:numPr>
        <w:ind w:left="357" w:hanging="357"/>
        <w:jc w:val="center"/>
        <w:rPr>
          <w:b/>
          <w:sz w:val="28"/>
          <w:szCs w:val="28"/>
        </w:rPr>
      </w:pPr>
      <w:r w:rsidRPr="00EE2973">
        <w:rPr>
          <w:b/>
          <w:sz w:val="28"/>
          <w:szCs w:val="28"/>
        </w:rPr>
        <w:lastRenderedPageBreak/>
        <w:t xml:space="preserve">ЦЕЛИ И ЗАДАЧИ </w:t>
      </w:r>
      <w:r w:rsidR="00AB736C" w:rsidRPr="00EE2973">
        <w:rPr>
          <w:b/>
          <w:sz w:val="28"/>
          <w:szCs w:val="28"/>
        </w:rPr>
        <w:t>ПРИНЯТИЯ ПОЛОЖЕНИЯ</w:t>
      </w:r>
    </w:p>
    <w:p w:rsidR="00AB736C" w:rsidRPr="00EE2973" w:rsidRDefault="00AB736C" w:rsidP="00AB736C">
      <w:pPr>
        <w:pStyle w:val="a5"/>
        <w:ind w:left="357" w:firstLine="0"/>
        <w:jc w:val="center"/>
        <w:rPr>
          <w:b/>
          <w:sz w:val="28"/>
          <w:szCs w:val="28"/>
        </w:rPr>
      </w:pPr>
      <w:r w:rsidRPr="00EE2973">
        <w:rPr>
          <w:b/>
          <w:sz w:val="28"/>
          <w:szCs w:val="28"/>
        </w:rPr>
        <w:t>О ПРЕДОТВРАЩЕНИИ</w:t>
      </w:r>
      <w:r w:rsidR="00704DC4" w:rsidRPr="00EE2973">
        <w:rPr>
          <w:b/>
          <w:sz w:val="28"/>
          <w:szCs w:val="28"/>
        </w:rPr>
        <w:t xml:space="preserve"> </w:t>
      </w:r>
      <w:r w:rsidRPr="00EE2973">
        <w:rPr>
          <w:b/>
          <w:sz w:val="28"/>
          <w:szCs w:val="28"/>
        </w:rPr>
        <w:t>И УРЕГУЛИРОВАНИИ</w:t>
      </w:r>
    </w:p>
    <w:p w:rsidR="009E2BF8" w:rsidRPr="00EE2973" w:rsidRDefault="00AB736C" w:rsidP="00AB736C">
      <w:pPr>
        <w:pStyle w:val="a5"/>
        <w:spacing w:after="240"/>
        <w:ind w:left="357" w:firstLine="0"/>
        <w:jc w:val="center"/>
        <w:rPr>
          <w:b/>
          <w:sz w:val="28"/>
          <w:szCs w:val="28"/>
        </w:rPr>
      </w:pPr>
      <w:r w:rsidRPr="00EE2973">
        <w:rPr>
          <w:b/>
          <w:sz w:val="28"/>
          <w:szCs w:val="28"/>
        </w:rPr>
        <w:t>КОНФЛИКТА ИНТЕРЕС</w:t>
      </w:r>
      <w:r w:rsidR="003A2E1F" w:rsidRPr="00EE2973">
        <w:rPr>
          <w:b/>
          <w:sz w:val="28"/>
          <w:szCs w:val="28"/>
        </w:rPr>
        <w:t>О</w:t>
      </w:r>
      <w:r w:rsidRPr="00EE2973">
        <w:rPr>
          <w:b/>
          <w:sz w:val="28"/>
          <w:szCs w:val="28"/>
        </w:rPr>
        <w:t>В В СФЕРЕ ЗАКУПОК</w:t>
      </w:r>
    </w:p>
    <w:p w:rsidR="000F46C9" w:rsidRPr="00EE2973" w:rsidRDefault="001E6096" w:rsidP="004374D4">
      <w:pPr>
        <w:widowControl w:val="0"/>
        <w:numPr>
          <w:ilvl w:val="1"/>
          <w:numId w:val="4"/>
        </w:numPr>
        <w:tabs>
          <w:tab w:val="left" w:pos="709"/>
          <w:tab w:val="left" w:pos="1276"/>
          <w:tab w:val="left" w:pos="1772"/>
        </w:tabs>
        <w:autoSpaceDE w:val="0"/>
        <w:autoSpaceDN w:val="0"/>
        <w:spacing w:after="0"/>
        <w:ind w:left="0" w:firstLine="709"/>
        <w:jc w:val="both"/>
        <w:rPr>
          <w:rFonts w:ascii="Times New Roman" w:eastAsia="Times New Roman" w:hAnsi="Times New Roman" w:cs="Times New Roman"/>
          <w:sz w:val="28"/>
          <w:szCs w:val="28"/>
          <w:lang w:eastAsia="ru-RU" w:bidi="ru-RU"/>
        </w:rPr>
      </w:pPr>
      <w:r w:rsidRPr="00EE2973">
        <w:rPr>
          <w:rFonts w:ascii="Times New Roman" w:eastAsia="Times New Roman" w:hAnsi="Times New Roman" w:cs="Times New Roman"/>
          <w:sz w:val="28"/>
          <w:szCs w:val="28"/>
        </w:rPr>
        <w:t>Положение о предотвращении и урегулировании конфликта</w:t>
      </w:r>
      <w:r w:rsidRPr="00EE2973">
        <w:rPr>
          <w:rFonts w:ascii="Times New Roman" w:eastAsia="Times New Roman" w:hAnsi="Times New Roman" w:cs="Times New Roman"/>
          <w:sz w:val="28"/>
          <w:szCs w:val="28"/>
        </w:rPr>
        <w:br/>
        <w:t xml:space="preserve">интересов в сфере закупок в </w:t>
      </w:r>
      <w:r w:rsidRPr="00EE2973">
        <w:rPr>
          <w:rFonts w:ascii="Times New Roman" w:hAnsi="Times New Roman" w:cs="Times New Roman"/>
          <w:sz w:val="28"/>
          <w:szCs w:val="28"/>
        </w:rPr>
        <w:t xml:space="preserve">МАУ городского округа Самара «МФЦ» (далее - Положение) </w:t>
      </w:r>
      <w:r w:rsidRPr="00EE2973">
        <w:rPr>
          <w:rFonts w:ascii="Times New Roman" w:eastAsia="Times New Roman" w:hAnsi="Times New Roman" w:cs="Times New Roman"/>
          <w:sz w:val="28"/>
          <w:szCs w:val="28"/>
          <w:lang w:eastAsia="ru-RU" w:bidi="ru-RU"/>
        </w:rPr>
        <w:t>разработано</w:t>
      </w:r>
      <w:r w:rsidR="000F46C9" w:rsidRPr="00EE2973">
        <w:rPr>
          <w:rFonts w:ascii="Times New Roman" w:eastAsia="Times New Roman" w:hAnsi="Times New Roman" w:cs="Times New Roman"/>
          <w:spacing w:val="-19"/>
          <w:sz w:val="28"/>
          <w:szCs w:val="28"/>
          <w:lang w:eastAsia="ru-RU" w:bidi="ru-RU"/>
        </w:rPr>
        <w:t xml:space="preserve"> </w:t>
      </w:r>
      <w:r w:rsidR="000F46C9" w:rsidRPr="00EE2973">
        <w:rPr>
          <w:rFonts w:ascii="Times New Roman" w:eastAsia="Times New Roman" w:hAnsi="Times New Roman" w:cs="Times New Roman"/>
          <w:sz w:val="28"/>
          <w:szCs w:val="28"/>
          <w:lang w:eastAsia="ru-RU" w:bidi="ru-RU"/>
        </w:rPr>
        <w:t>в</w:t>
      </w:r>
      <w:r w:rsidR="000F46C9" w:rsidRPr="00EE2973">
        <w:rPr>
          <w:rFonts w:ascii="Times New Roman" w:eastAsia="Times New Roman" w:hAnsi="Times New Roman" w:cs="Times New Roman"/>
          <w:spacing w:val="-19"/>
          <w:sz w:val="28"/>
          <w:szCs w:val="28"/>
          <w:lang w:eastAsia="ru-RU" w:bidi="ru-RU"/>
        </w:rPr>
        <w:t xml:space="preserve"> </w:t>
      </w:r>
      <w:r w:rsidR="000F46C9" w:rsidRPr="00EE2973">
        <w:rPr>
          <w:rFonts w:ascii="Times New Roman" w:eastAsia="Times New Roman" w:hAnsi="Times New Roman" w:cs="Times New Roman"/>
          <w:sz w:val="28"/>
          <w:szCs w:val="28"/>
          <w:lang w:eastAsia="ru-RU" w:bidi="ru-RU"/>
        </w:rPr>
        <w:t>соответствии</w:t>
      </w:r>
      <w:r w:rsidR="000F46C9" w:rsidRPr="00EE2973">
        <w:rPr>
          <w:rFonts w:ascii="Times New Roman" w:eastAsia="Times New Roman" w:hAnsi="Times New Roman" w:cs="Times New Roman"/>
          <w:spacing w:val="-19"/>
          <w:sz w:val="28"/>
          <w:szCs w:val="28"/>
          <w:lang w:eastAsia="ru-RU" w:bidi="ru-RU"/>
        </w:rPr>
        <w:t xml:space="preserve"> </w:t>
      </w:r>
      <w:r w:rsidR="000F46C9" w:rsidRPr="00EE2973">
        <w:rPr>
          <w:rFonts w:ascii="Times New Roman" w:eastAsia="Times New Roman" w:hAnsi="Times New Roman" w:cs="Times New Roman"/>
          <w:sz w:val="28"/>
          <w:szCs w:val="28"/>
          <w:lang w:eastAsia="ru-RU" w:bidi="ru-RU"/>
        </w:rPr>
        <w:t>с</w:t>
      </w:r>
      <w:r w:rsidR="000F46C9" w:rsidRPr="00EE2973">
        <w:rPr>
          <w:rFonts w:ascii="Times New Roman" w:eastAsia="Times New Roman" w:hAnsi="Times New Roman" w:cs="Times New Roman"/>
          <w:spacing w:val="-19"/>
          <w:sz w:val="28"/>
          <w:szCs w:val="28"/>
          <w:lang w:eastAsia="ru-RU" w:bidi="ru-RU"/>
        </w:rPr>
        <w:t xml:space="preserve"> </w:t>
      </w:r>
      <w:r w:rsidR="000F46C9" w:rsidRPr="00EE2973">
        <w:rPr>
          <w:rFonts w:ascii="Times New Roman" w:eastAsia="Times New Roman" w:hAnsi="Times New Roman" w:cs="Times New Roman"/>
          <w:sz w:val="28"/>
          <w:szCs w:val="28"/>
          <w:lang w:eastAsia="ru-RU" w:bidi="ru-RU"/>
        </w:rPr>
        <w:t xml:space="preserve">положениями </w:t>
      </w:r>
      <w:hyperlink r:id="rId9">
        <w:r w:rsidR="000F46C9" w:rsidRPr="00EE2973">
          <w:rPr>
            <w:rFonts w:ascii="Times New Roman" w:eastAsia="Times New Roman" w:hAnsi="Times New Roman" w:cs="Times New Roman"/>
            <w:sz w:val="28"/>
            <w:szCs w:val="28"/>
            <w:lang w:eastAsia="ru-RU" w:bidi="ru-RU"/>
          </w:rPr>
          <w:t>Федерального закона</w:t>
        </w:r>
        <w:r w:rsidR="000F46C9" w:rsidRPr="00EE2973">
          <w:rPr>
            <w:rFonts w:ascii="Times New Roman" w:eastAsia="Times New Roman" w:hAnsi="Times New Roman" w:cs="Times New Roman"/>
            <w:b/>
            <w:sz w:val="28"/>
            <w:szCs w:val="28"/>
            <w:lang w:eastAsia="ru-RU" w:bidi="ru-RU"/>
          </w:rPr>
          <w:t xml:space="preserve"> </w:t>
        </w:r>
      </w:hyperlink>
      <w:r w:rsidR="000F46C9" w:rsidRPr="00EE2973">
        <w:rPr>
          <w:rFonts w:ascii="Times New Roman" w:eastAsia="Times New Roman" w:hAnsi="Times New Roman" w:cs="Times New Roman"/>
          <w:sz w:val="28"/>
          <w:szCs w:val="28"/>
          <w:lang w:eastAsia="ru-RU" w:bidi="ru-RU"/>
        </w:rPr>
        <w:t>от 25.12.2008 г. № 273-ФЗ «О противодействии коррупции»</w:t>
      </w:r>
      <w:r w:rsidR="00695BA0" w:rsidRPr="00EE2973">
        <w:rPr>
          <w:rFonts w:ascii="Times New Roman" w:eastAsia="Times New Roman" w:hAnsi="Times New Roman" w:cs="Times New Roman"/>
          <w:sz w:val="28"/>
          <w:szCs w:val="28"/>
          <w:lang w:eastAsia="ru-RU" w:bidi="ru-RU"/>
        </w:rPr>
        <w:t xml:space="preserve"> (далее – Федеральный закон № 273-ФЗ)</w:t>
      </w:r>
      <w:r w:rsidRPr="00EE2973">
        <w:rPr>
          <w:rFonts w:ascii="Times New Roman" w:eastAsia="Times New Roman" w:hAnsi="Times New Roman" w:cs="Times New Roman"/>
          <w:sz w:val="28"/>
          <w:szCs w:val="28"/>
          <w:lang w:eastAsia="ru-RU" w:bidi="ru-RU"/>
        </w:rPr>
        <w:t>, Федеральным законом от 18.07.2011 г. № 223-ФЗ «О закупках товаров, работ, услуг отдельными видами юридических лиц»</w:t>
      </w:r>
      <w:r w:rsidR="00695BA0" w:rsidRPr="00EE2973">
        <w:rPr>
          <w:rFonts w:ascii="Times New Roman" w:eastAsia="Times New Roman" w:hAnsi="Times New Roman" w:cs="Times New Roman"/>
          <w:sz w:val="28"/>
          <w:szCs w:val="28"/>
          <w:lang w:eastAsia="ru-RU" w:bidi="ru-RU"/>
        </w:rPr>
        <w:t xml:space="preserve"> (далее – Федеральный закон № 223-ФЗ)</w:t>
      </w:r>
      <w:r w:rsidR="000F46C9" w:rsidRPr="00EE2973">
        <w:rPr>
          <w:rFonts w:ascii="Times New Roman" w:eastAsia="Times New Roman" w:hAnsi="Times New Roman" w:cs="Times New Roman"/>
          <w:sz w:val="28"/>
          <w:szCs w:val="28"/>
          <w:lang w:eastAsia="ru-RU" w:bidi="ru-RU"/>
        </w:rPr>
        <w:t xml:space="preserve"> и </w:t>
      </w:r>
      <w:hyperlink r:id="rId10">
        <w:r w:rsidR="000F46C9" w:rsidRPr="00EE2973">
          <w:rPr>
            <w:rFonts w:ascii="Times New Roman" w:eastAsia="Times New Roman" w:hAnsi="Times New Roman" w:cs="Times New Roman"/>
            <w:sz w:val="28"/>
            <w:szCs w:val="28"/>
            <w:lang w:eastAsia="ru-RU" w:bidi="ru-RU"/>
          </w:rPr>
          <w:t>Методическими рекомендаци</w:t>
        </w:r>
      </w:hyperlink>
      <w:r w:rsidR="000F46C9" w:rsidRPr="00EE2973">
        <w:rPr>
          <w:rFonts w:ascii="Times New Roman" w:eastAsia="Times New Roman" w:hAnsi="Times New Roman" w:cs="Times New Roman"/>
          <w:sz w:val="28"/>
          <w:szCs w:val="28"/>
          <w:lang w:eastAsia="ru-RU" w:bidi="ru-RU"/>
        </w:rPr>
        <w:t>ями по разработке и принятию организациями мер по предупреждению и противодействию коррупции от 08.11.2013 г., утвержденными Министерством труда и социальной защиты</w:t>
      </w:r>
      <w:r w:rsidR="000F46C9" w:rsidRPr="00EE2973">
        <w:rPr>
          <w:rFonts w:ascii="Times New Roman" w:eastAsia="Times New Roman" w:hAnsi="Times New Roman" w:cs="Times New Roman"/>
          <w:spacing w:val="-7"/>
          <w:sz w:val="28"/>
          <w:szCs w:val="28"/>
          <w:lang w:eastAsia="ru-RU" w:bidi="ru-RU"/>
        </w:rPr>
        <w:t xml:space="preserve"> </w:t>
      </w:r>
      <w:r w:rsidR="000F46C9" w:rsidRPr="00EE2973">
        <w:rPr>
          <w:rFonts w:ascii="Times New Roman" w:eastAsia="Times New Roman" w:hAnsi="Times New Roman" w:cs="Times New Roman"/>
          <w:sz w:val="28"/>
          <w:szCs w:val="28"/>
          <w:lang w:eastAsia="ru-RU" w:bidi="ru-RU"/>
        </w:rPr>
        <w:t>РФ.</w:t>
      </w:r>
    </w:p>
    <w:p w:rsidR="000F46C9" w:rsidRPr="00EE2973" w:rsidRDefault="00E73266" w:rsidP="004D0578">
      <w:pPr>
        <w:widowControl w:val="0"/>
        <w:numPr>
          <w:ilvl w:val="1"/>
          <w:numId w:val="4"/>
        </w:numPr>
        <w:tabs>
          <w:tab w:val="left" w:pos="709"/>
          <w:tab w:val="left" w:pos="1276"/>
          <w:tab w:val="left" w:pos="1892"/>
        </w:tabs>
        <w:autoSpaceDE w:val="0"/>
        <w:autoSpaceDN w:val="0"/>
        <w:spacing w:after="0"/>
        <w:ind w:left="0" w:firstLine="709"/>
        <w:jc w:val="both"/>
        <w:rPr>
          <w:rFonts w:ascii="Times New Roman" w:eastAsia="Times New Roman" w:hAnsi="Times New Roman" w:cs="Times New Roman"/>
          <w:sz w:val="28"/>
          <w:szCs w:val="28"/>
          <w:lang w:eastAsia="ru-RU" w:bidi="ru-RU"/>
        </w:rPr>
      </w:pPr>
      <w:r w:rsidRPr="00EE2973">
        <w:rPr>
          <w:rFonts w:ascii="Times New Roman" w:eastAsia="Times New Roman" w:hAnsi="Times New Roman" w:cs="Times New Roman"/>
          <w:sz w:val="28"/>
          <w:szCs w:val="28"/>
          <w:lang w:eastAsia="ru-RU" w:bidi="ru-RU"/>
        </w:rPr>
        <w:t>Настоящее</w:t>
      </w:r>
      <w:r w:rsidR="000F46C9" w:rsidRPr="00EE2973">
        <w:rPr>
          <w:rFonts w:ascii="Times New Roman" w:eastAsia="Times New Roman" w:hAnsi="Times New Roman" w:cs="Times New Roman"/>
          <w:sz w:val="28"/>
          <w:szCs w:val="28"/>
          <w:lang w:eastAsia="ru-RU" w:bidi="ru-RU"/>
        </w:rPr>
        <w:t xml:space="preserve"> </w:t>
      </w:r>
      <w:r w:rsidRPr="00EE2973">
        <w:rPr>
          <w:rFonts w:ascii="Times New Roman" w:eastAsia="Times New Roman" w:hAnsi="Times New Roman" w:cs="Times New Roman"/>
          <w:sz w:val="28"/>
          <w:szCs w:val="28"/>
        </w:rPr>
        <w:t>Положение о предотвращении и урегулировании конфликта</w:t>
      </w:r>
      <w:r w:rsidRPr="00EE2973">
        <w:rPr>
          <w:rFonts w:ascii="Times New Roman" w:eastAsia="Times New Roman" w:hAnsi="Times New Roman" w:cs="Times New Roman"/>
          <w:sz w:val="28"/>
          <w:szCs w:val="28"/>
        </w:rPr>
        <w:br/>
        <w:t xml:space="preserve">интересов в сфере закупок в </w:t>
      </w:r>
      <w:r w:rsidRPr="00EE2973">
        <w:rPr>
          <w:rFonts w:ascii="Times New Roman" w:hAnsi="Times New Roman" w:cs="Times New Roman"/>
          <w:sz w:val="28"/>
          <w:szCs w:val="28"/>
        </w:rPr>
        <w:t xml:space="preserve">МАУ городского округа Самара «МФЦ» </w:t>
      </w:r>
      <w:r w:rsidR="000F46C9" w:rsidRPr="00EE2973">
        <w:rPr>
          <w:rFonts w:ascii="Times New Roman" w:eastAsia="Times New Roman" w:hAnsi="Times New Roman" w:cs="Times New Roman"/>
          <w:sz w:val="28"/>
          <w:szCs w:val="28"/>
          <w:lang w:eastAsia="ru-RU" w:bidi="ru-RU"/>
        </w:rPr>
        <w:t>(далее – МФЦ) является внутренним документом, направленным на профилактику и пресечение коррупционных правонарушений в деятельности</w:t>
      </w:r>
      <w:r w:rsidR="000F46C9" w:rsidRPr="00EE2973">
        <w:rPr>
          <w:rFonts w:ascii="Times New Roman" w:eastAsia="Times New Roman" w:hAnsi="Times New Roman" w:cs="Times New Roman"/>
          <w:spacing w:val="1"/>
          <w:sz w:val="28"/>
          <w:szCs w:val="28"/>
          <w:lang w:eastAsia="ru-RU" w:bidi="ru-RU"/>
        </w:rPr>
        <w:t xml:space="preserve"> </w:t>
      </w:r>
      <w:r w:rsidR="000F46C9" w:rsidRPr="00EE2973">
        <w:rPr>
          <w:rFonts w:ascii="Times New Roman" w:eastAsia="Times New Roman" w:hAnsi="Times New Roman" w:cs="Times New Roman"/>
          <w:sz w:val="28"/>
          <w:szCs w:val="28"/>
          <w:lang w:eastAsia="ru-RU" w:bidi="ru-RU"/>
        </w:rPr>
        <w:t>МФЦ.</w:t>
      </w:r>
    </w:p>
    <w:p w:rsidR="006E3083" w:rsidRPr="00EE2973" w:rsidRDefault="000F46C9" w:rsidP="006E3083">
      <w:pPr>
        <w:widowControl w:val="0"/>
        <w:numPr>
          <w:ilvl w:val="1"/>
          <w:numId w:val="4"/>
        </w:numPr>
        <w:tabs>
          <w:tab w:val="left" w:pos="709"/>
          <w:tab w:val="left" w:pos="1276"/>
          <w:tab w:val="left" w:pos="1841"/>
        </w:tabs>
        <w:autoSpaceDE w:val="0"/>
        <w:autoSpaceDN w:val="0"/>
        <w:spacing w:after="0"/>
        <w:ind w:left="0" w:firstLine="709"/>
        <w:jc w:val="both"/>
        <w:rPr>
          <w:rFonts w:ascii="Times New Roman" w:eastAsia="Times New Roman" w:hAnsi="Times New Roman" w:cs="Times New Roman"/>
          <w:sz w:val="28"/>
          <w:szCs w:val="28"/>
          <w:lang w:eastAsia="ru-RU" w:bidi="ru-RU"/>
        </w:rPr>
      </w:pPr>
      <w:r w:rsidRPr="00EE2973">
        <w:rPr>
          <w:rFonts w:ascii="Times New Roman" w:eastAsia="Times New Roman" w:hAnsi="Times New Roman" w:cs="Times New Roman"/>
          <w:sz w:val="28"/>
          <w:szCs w:val="28"/>
          <w:lang w:eastAsia="ru-RU" w:bidi="ru-RU"/>
        </w:rPr>
        <w:t xml:space="preserve">Основными целями внедрения в МФЦ </w:t>
      </w:r>
      <w:r w:rsidR="00E73266" w:rsidRPr="00EE2973">
        <w:rPr>
          <w:rFonts w:ascii="Times New Roman" w:eastAsia="Times New Roman" w:hAnsi="Times New Roman" w:cs="Times New Roman"/>
          <w:sz w:val="28"/>
          <w:szCs w:val="28"/>
          <w:lang w:eastAsia="ru-RU" w:bidi="ru-RU"/>
        </w:rPr>
        <w:t>Положения</w:t>
      </w:r>
      <w:r w:rsidRPr="00EE2973">
        <w:rPr>
          <w:rFonts w:ascii="Times New Roman" w:eastAsia="Times New Roman" w:hAnsi="Times New Roman" w:cs="Times New Roman"/>
          <w:sz w:val="28"/>
          <w:szCs w:val="28"/>
          <w:lang w:eastAsia="ru-RU" w:bidi="ru-RU"/>
        </w:rPr>
        <w:t xml:space="preserve"> являются:</w:t>
      </w:r>
    </w:p>
    <w:p w:rsidR="00704DC4" w:rsidRPr="00EE2973" w:rsidRDefault="006E3083" w:rsidP="006E3083">
      <w:pPr>
        <w:widowControl w:val="0"/>
        <w:tabs>
          <w:tab w:val="left" w:pos="709"/>
          <w:tab w:val="left" w:pos="1276"/>
          <w:tab w:val="left" w:pos="1841"/>
        </w:tabs>
        <w:autoSpaceDE w:val="0"/>
        <w:autoSpaceDN w:val="0"/>
        <w:spacing w:after="0"/>
        <w:jc w:val="both"/>
        <w:rPr>
          <w:rFonts w:ascii="Times New Roman" w:eastAsia="Times New Roman" w:hAnsi="Times New Roman" w:cs="Times New Roman"/>
          <w:sz w:val="28"/>
          <w:szCs w:val="28"/>
          <w:lang w:eastAsia="ru-RU" w:bidi="ru-RU"/>
        </w:rPr>
      </w:pPr>
      <w:r w:rsidRPr="00EE2973">
        <w:rPr>
          <w:rFonts w:ascii="Times New Roman" w:hAnsi="Times New Roman" w:cs="Times New Roman"/>
          <w:sz w:val="28"/>
          <w:szCs w:val="28"/>
        </w:rPr>
        <w:t xml:space="preserve">           - </w:t>
      </w:r>
      <w:r w:rsidR="000F46C9" w:rsidRPr="00EE2973">
        <w:rPr>
          <w:rFonts w:ascii="Times New Roman" w:hAnsi="Times New Roman" w:cs="Times New Roman"/>
          <w:sz w:val="28"/>
          <w:szCs w:val="28"/>
        </w:rPr>
        <w:t xml:space="preserve">минимизация риска вовлечения МФЦ, ее руководства и </w:t>
      </w:r>
      <w:r w:rsidRPr="00EE2973">
        <w:rPr>
          <w:rFonts w:ascii="Times New Roman" w:hAnsi="Times New Roman" w:cs="Times New Roman"/>
          <w:sz w:val="28"/>
          <w:szCs w:val="28"/>
        </w:rPr>
        <w:t>сотрудников</w:t>
      </w:r>
      <w:r w:rsidR="000F46C9" w:rsidRPr="00EE2973">
        <w:rPr>
          <w:rFonts w:ascii="Times New Roman" w:hAnsi="Times New Roman" w:cs="Times New Roman"/>
          <w:sz w:val="28"/>
          <w:szCs w:val="28"/>
        </w:rPr>
        <w:t xml:space="preserve"> в коррупционную деятельность;</w:t>
      </w:r>
    </w:p>
    <w:p w:rsidR="000F46C9" w:rsidRPr="00EE2973" w:rsidRDefault="006E3083" w:rsidP="006E3083">
      <w:pPr>
        <w:tabs>
          <w:tab w:val="left" w:pos="709"/>
          <w:tab w:val="left" w:pos="1276"/>
          <w:tab w:val="left" w:pos="1843"/>
        </w:tabs>
        <w:spacing w:after="0"/>
        <w:jc w:val="both"/>
        <w:rPr>
          <w:rFonts w:ascii="Times New Roman" w:hAnsi="Times New Roman" w:cs="Times New Roman"/>
          <w:sz w:val="28"/>
          <w:szCs w:val="28"/>
        </w:rPr>
      </w:pPr>
      <w:r w:rsidRPr="00EE2973">
        <w:rPr>
          <w:rFonts w:ascii="Times New Roman" w:hAnsi="Times New Roman" w:cs="Times New Roman"/>
          <w:sz w:val="28"/>
          <w:szCs w:val="28"/>
        </w:rPr>
        <w:t xml:space="preserve">           - </w:t>
      </w:r>
      <w:r w:rsidR="00E73266" w:rsidRPr="00EE2973">
        <w:rPr>
          <w:rFonts w:ascii="Times New Roman" w:hAnsi="Times New Roman" w:cs="Times New Roman"/>
          <w:sz w:val="28"/>
          <w:szCs w:val="28"/>
        </w:rPr>
        <w:t xml:space="preserve">осуществление качественной работы, направленной на выявление личной заинтересованности </w:t>
      </w:r>
      <w:r w:rsidRPr="00EE2973">
        <w:rPr>
          <w:rFonts w:ascii="Times New Roman" w:hAnsi="Times New Roman" w:cs="Times New Roman"/>
          <w:sz w:val="28"/>
          <w:szCs w:val="28"/>
        </w:rPr>
        <w:t>сотрудников</w:t>
      </w:r>
      <w:r w:rsidR="00E73266" w:rsidRPr="00EE2973">
        <w:rPr>
          <w:rFonts w:ascii="Times New Roman" w:hAnsi="Times New Roman" w:cs="Times New Roman"/>
          <w:sz w:val="28"/>
          <w:szCs w:val="28"/>
        </w:rPr>
        <w:t xml:space="preserve"> </w:t>
      </w:r>
      <w:r w:rsidR="000F46C9" w:rsidRPr="00EE2973">
        <w:rPr>
          <w:rFonts w:ascii="Times New Roman" w:hAnsi="Times New Roman" w:cs="Times New Roman"/>
          <w:sz w:val="28"/>
          <w:szCs w:val="28"/>
        </w:rPr>
        <w:t>МФЦ независимо от занимаемой должности</w:t>
      </w:r>
      <w:r w:rsidR="00E73266" w:rsidRPr="00EE2973">
        <w:rPr>
          <w:rFonts w:ascii="Times New Roman" w:hAnsi="Times New Roman" w:cs="Times New Roman"/>
          <w:sz w:val="28"/>
          <w:szCs w:val="28"/>
        </w:rPr>
        <w:t>,</w:t>
      </w:r>
      <w:r w:rsidR="000F46C9" w:rsidRPr="00EE2973">
        <w:rPr>
          <w:rFonts w:ascii="Times New Roman" w:hAnsi="Times New Roman" w:cs="Times New Roman"/>
          <w:sz w:val="28"/>
          <w:szCs w:val="28"/>
        </w:rPr>
        <w:t xml:space="preserve"> </w:t>
      </w:r>
      <w:r w:rsidR="00E73266" w:rsidRPr="00EE2973">
        <w:rPr>
          <w:rFonts w:ascii="Times New Roman" w:hAnsi="Times New Roman" w:cs="Times New Roman"/>
          <w:sz w:val="28"/>
          <w:szCs w:val="28"/>
        </w:rPr>
        <w:t>при осуществлении закупок, которая приводит или может привести к конфликту интересов.</w:t>
      </w:r>
    </w:p>
    <w:p w:rsidR="000F46C9" w:rsidRPr="00EE2973" w:rsidRDefault="000F46C9" w:rsidP="006E3083">
      <w:pPr>
        <w:widowControl w:val="0"/>
        <w:numPr>
          <w:ilvl w:val="1"/>
          <w:numId w:val="4"/>
        </w:numPr>
        <w:tabs>
          <w:tab w:val="left" w:pos="709"/>
          <w:tab w:val="left" w:pos="1276"/>
          <w:tab w:val="left" w:pos="1775"/>
        </w:tabs>
        <w:autoSpaceDE w:val="0"/>
        <w:autoSpaceDN w:val="0"/>
        <w:spacing w:after="0"/>
        <w:ind w:left="0" w:firstLine="709"/>
        <w:jc w:val="both"/>
        <w:rPr>
          <w:rFonts w:ascii="Times New Roman" w:eastAsia="Times New Roman" w:hAnsi="Times New Roman" w:cs="Times New Roman"/>
          <w:sz w:val="28"/>
          <w:szCs w:val="28"/>
          <w:lang w:eastAsia="ru-RU" w:bidi="ru-RU"/>
        </w:rPr>
      </w:pPr>
      <w:r w:rsidRPr="00EE2973">
        <w:rPr>
          <w:rFonts w:ascii="Times New Roman" w:eastAsia="Times New Roman" w:hAnsi="Times New Roman" w:cs="Times New Roman"/>
          <w:sz w:val="28"/>
          <w:szCs w:val="28"/>
          <w:lang w:eastAsia="ru-RU" w:bidi="ru-RU"/>
        </w:rPr>
        <w:t>Для</w:t>
      </w:r>
      <w:r w:rsidRPr="00EE2973">
        <w:rPr>
          <w:rFonts w:ascii="Times New Roman" w:eastAsia="Times New Roman" w:hAnsi="Times New Roman" w:cs="Times New Roman"/>
          <w:spacing w:val="-14"/>
          <w:sz w:val="28"/>
          <w:szCs w:val="28"/>
          <w:lang w:eastAsia="ru-RU" w:bidi="ru-RU"/>
        </w:rPr>
        <w:t xml:space="preserve"> </w:t>
      </w:r>
      <w:r w:rsidRPr="00EE2973">
        <w:rPr>
          <w:rFonts w:ascii="Times New Roman" w:eastAsia="Times New Roman" w:hAnsi="Times New Roman" w:cs="Times New Roman"/>
          <w:sz w:val="28"/>
          <w:szCs w:val="28"/>
          <w:lang w:eastAsia="ru-RU" w:bidi="ru-RU"/>
        </w:rPr>
        <w:t>достижения</w:t>
      </w:r>
      <w:r w:rsidRPr="00EE2973">
        <w:rPr>
          <w:rFonts w:ascii="Times New Roman" w:eastAsia="Times New Roman" w:hAnsi="Times New Roman" w:cs="Times New Roman"/>
          <w:spacing w:val="-14"/>
          <w:sz w:val="28"/>
          <w:szCs w:val="28"/>
          <w:lang w:eastAsia="ru-RU" w:bidi="ru-RU"/>
        </w:rPr>
        <w:t xml:space="preserve"> </w:t>
      </w:r>
      <w:r w:rsidRPr="00EE2973">
        <w:rPr>
          <w:rFonts w:ascii="Times New Roman" w:eastAsia="Times New Roman" w:hAnsi="Times New Roman" w:cs="Times New Roman"/>
          <w:sz w:val="28"/>
          <w:szCs w:val="28"/>
          <w:lang w:eastAsia="ru-RU" w:bidi="ru-RU"/>
        </w:rPr>
        <w:t>поставленных</w:t>
      </w:r>
      <w:r w:rsidRPr="00EE2973">
        <w:rPr>
          <w:rFonts w:ascii="Times New Roman" w:eastAsia="Times New Roman" w:hAnsi="Times New Roman" w:cs="Times New Roman"/>
          <w:spacing w:val="-15"/>
          <w:sz w:val="28"/>
          <w:szCs w:val="28"/>
          <w:lang w:eastAsia="ru-RU" w:bidi="ru-RU"/>
        </w:rPr>
        <w:t xml:space="preserve"> </w:t>
      </w:r>
      <w:r w:rsidRPr="00EE2973">
        <w:rPr>
          <w:rFonts w:ascii="Times New Roman" w:eastAsia="Times New Roman" w:hAnsi="Times New Roman" w:cs="Times New Roman"/>
          <w:sz w:val="28"/>
          <w:szCs w:val="28"/>
          <w:lang w:eastAsia="ru-RU" w:bidi="ru-RU"/>
        </w:rPr>
        <w:t>целей</w:t>
      </w:r>
      <w:r w:rsidRPr="00EE2973">
        <w:rPr>
          <w:rFonts w:ascii="Times New Roman" w:eastAsia="Times New Roman" w:hAnsi="Times New Roman" w:cs="Times New Roman"/>
          <w:spacing w:val="-10"/>
          <w:sz w:val="28"/>
          <w:szCs w:val="28"/>
          <w:lang w:eastAsia="ru-RU" w:bidi="ru-RU"/>
        </w:rPr>
        <w:t xml:space="preserve"> </w:t>
      </w:r>
      <w:r w:rsidRPr="00EE2973">
        <w:rPr>
          <w:rFonts w:ascii="Times New Roman" w:eastAsia="Times New Roman" w:hAnsi="Times New Roman" w:cs="Times New Roman"/>
          <w:sz w:val="28"/>
          <w:szCs w:val="28"/>
          <w:lang w:eastAsia="ru-RU" w:bidi="ru-RU"/>
        </w:rPr>
        <w:t>устанавливаются</w:t>
      </w:r>
      <w:r w:rsidRPr="00EE2973">
        <w:rPr>
          <w:rFonts w:ascii="Times New Roman" w:eastAsia="Times New Roman" w:hAnsi="Times New Roman" w:cs="Times New Roman"/>
          <w:spacing w:val="-13"/>
          <w:sz w:val="28"/>
          <w:szCs w:val="28"/>
          <w:lang w:eastAsia="ru-RU" w:bidi="ru-RU"/>
        </w:rPr>
        <w:t xml:space="preserve"> </w:t>
      </w:r>
      <w:r w:rsidRPr="00EE2973">
        <w:rPr>
          <w:rFonts w:ascii="Times New Roman" w:eastAsia="Times New Roman" w:hAnsi="Times New Roman" w:cs="Times New Roman"/>
          <w:sz w:val="28"/>
          <w:szCs w:val="28"/>
          <w:lang w:eastAsia="ru-RU" w:bidi="ru-RU"/>
        </w:rPr>
        <w:t>следующие</w:t>
      </w:r>
      <w:r w:rsidRPr="00EE2973">
        <w:rPr>
          <w:rFonts w:ascii="Times New Roman" w:eastAsia="Times New Roman" w:hAnsi="Times New Roman" w:cs="Times New Roman"/>
          <w:spacing w:val="-15"/>
          <w:sz w:val="28"/>
          <w:szCs w:val="28"/>
          <w:lang w:eastAsia="ru-RU" w:bidi="ru-RU"/>
        </w:rPr>
        <w:t xml:space="preserve"> </w:t>
      </w:r>
      <w:r w:rsidRPr="00EE2973">
        <w:rPr>
          <w:rFonts w:ascii="Times New Roman" w:eastAsia="Times New Roman" w:hAnsi="Times New Roman" w:cs="Times New Roman"/>
          <w:sz w:val="28"/>
          <w:szCs w:val="28"/>
          <w:lang w:eastAsia="ru-RU" w:bidi="ru-RU"/>
        </w:rPr>
        <w:t xml:space="preserve">задачи </w:t>
      </w:r>
      <w:r w:rsidR="00231A18" w:rsidRPr="00EE2973">
        <w:rPr>
          <w:rFonts w:ascii="Times New Roman" w:eastAsia="Times New Roman" w:hAnsi="Times New Roman" w:cs="Times New Roman"/>
          <w:sz w:val="28"/>
          <w:szCs w:val="28"/>
          <w:lang w:eastAsia="ru-RU" w:bidi="ru-RU"/>
        </w:rPr>
        <w:t>для предотвращения и урегулирования конфликта интересов в сфере закупок</w:t>
      </w:r>
      <w:r w:rsidRPr="00EE2973">
        <w:rPr>
          <w:rFonts w:ascii="Times New Roman" w:eastAsia="Times New Roman" w:hAnsi="Times New Roman" w:cs="Times New Roman"/>
          <w:sz w:val="28"/>
          <w:szCs w:val="28"/>
          <w:lang w:eastAsia="ru-RU" w:bidi="ru-RU"/>
        </w:rPr>
        <w:t xml:space="preserve"> в</w:t>
      </w:r>
      <w:r w:rsidRPr="00EE2973">
        <w:rPr>
          <w:rFonts w:ascii="Times New Roman" w:eastAsia="Times New Roman" w:hAnsi="Times New Roman" w:cs="Times New Roman"/>
          <w:spacing w:val="2"/>
          <w:sz w:val="28"/>
          <w:szCs w:val="28"/>
          <w:lang w:eastAsia="ru-RU" w:bidi="ru-RU"/>
        </w:rPr>
        <w:t xml:space="preserve"> </w:t>
      </w:r>
      <w:r w:rsidRPr="00EE2973">
        <w:rPr>
          <w:rFonts w:ascii="Times New Roman" w:eastAsia="Times New Roman" w:hAnsi="Times New Roman" w:cs="Times New Roman"/>
          <w:sz w:val="28"/>
          <w:szCs w:val="28"/>
          <w:lang w:eastAsia="ru-RU" w:bidi="ru-RU"/>
        </w:rPr>
        <w:t>МФЦ:</w:t>
      </w:r>
    </w:p>
    <w:p w:rsidR="00704DC4" w:rsidRPr="00EE2973" w:rsidRDefault="006E3083" w:rsidP="006E3083">
      <w:pPr>
        <w:tabs>
          <w:tab w:val="left" w:pos="709"/>
          <w:tab w:val="left" w:pos="1276"/>
          <w:tab w:val="left" w:pos="2045"/>
        </w:tabs>
        <w:spacing w:after="0"/>
        <w:jc w:val="both"/>
        <w:rPr>
          <w:rFonts w:ascii="Times New Roman" w:hAnsi="Times New Roman" w:cs="Times New Roman"/>
          <w:sz w:val="28"/>
          <w:szCs w:val="28"/>
        </w:rPr>
      </w:pPr>
      <w:r w:rsidRPr="00EE2973">
        <w:rPr>
          <w:rFonts w:ascii="Times New Roman" w:hAnsi="Times New Roman" w:cs="Times New Roman"/>
          <w:sz w:val="28"/>
          <w:szCs w:val="28"/>
        </w:rPr>
        <w:tab/>
        <w:t xml:space="preserve">- </w:t>
      </w:r>
      <w:r w:rsidR="000F46C9" w:rsidRPr="00EE2973">
        <w:rPr>
          <w:rFonts w:ascii="Times New Roman" w:hAnsi="Times New Roman" w:cs="Times New Roman"/>
          <w:sz w:val="28"/>
          <w:szCs w:val="28"/>
        </w:rPr>
        <w:t>закрепление основных принципов антикоррупционной</w:t>
      </w:r>
      <w:r w:rsidR="000F46C9" w:rsidRPr="00EE2973">
        <w:rPr>
          <w:rFonts w:ascii="Times New Roman" w:hAnsi="Times New Roman" w:cs="Times New Roman"/>
          <w:spacing w:val="56"/>
          <w:sz w:val="28"/>
          <w:szCs w:val="28"/>
        </w:rPr>
        <w:t xml:space="preserve"> </w:t>
      </w:r>
      <w:r w:rsidR="000F46C9" w:rsidRPr="00EE2973">
        <w:rPr>
          <w:rFonts w:ascii="Times New Roman" w:hAnsi="Times New Roman" w:cs="Times New Roman"/>
          <w:sz w:val="28"/>
          <w:szCs w:val="28"/>
        </w:rPr>
        <w:t>деятельности</w:t>
      </w:r>
      <w:r w:rsidRPr="00EE2973">
        <w:rPr>
          <w:rFonts w:ascii="Times New Roman" w:hAnsi="Times New Roman" w:cs="Times New Roman"/>
          <w:sz w:val="28"/>
          <w:szCs w:val="28"/>
        </w:rPr>
        <w:t xml:space="preserve"> </w:t>
      </w:r>
      <w:r w:rsidR="000F46C9" w:rsidRPr="00EE2973">
        <w:rPr>
          <w:rFonts w:ascii="Times New Roman" w:eastAsia="Times New Roman" w:hAnsi="Times New Roman" w:cs="Times New Roman"/>
          <w:sz w:val="28"/>
          <w:szCs w:val="28"/>
          <w:lang w:eastAsia="ru-RU" w:bidi="ru-RU"/>
        </w:rPr>
        <w:t>МФЦ</w:t>
      </w:r>
      <w:r w:rsidR="00231A18" w:rsidRPr="00EE2973">
        <w:rPr>
          <w:rFonts w:ascii="Times New Roman" w:eastAsia="Times New Roman" w:hAnsi="Times New Roman" w:cs="Times New Roman"/>
          <w:sz w:val="28"/>
          <w:szCs w:val="28"/>
          <w:lang w:eastAsia="ru-RU" w:bidi="ru-RU"/>
        </w:rPr>
        <w:t xml:space="preserve"> в сфере предотвращения и урегулирования конфликта интересов</w:t>
      </w:r>
      <w:r w:rsidR="000F46C9" w:rsidRPr="00EE2973">
        <w:rPr>
          <w:rFonts w:ascii="Times New Roman" w:eastAsia="Times New Roman" w:hAnsi="Times New Roman" w:cs="Times New Roman"/>
          <w:sz w:val="28"/>
          <w:szCs w:val="28"/>
          <w:lang w:eastAsia="ru-RU" w:bidi="ru-RU"/>
        </w:rPr>
        <w:t>;</w:t>
      </w:r>
    </w:p>
    <w:p w:rsidR="00704DC4" w:rsidRPr="00EE2973" w:rsidRDefault="006E3083" w:rsidP="006E3083">
      <w:pPr>
        <w:tabs>
          <w:tab w:val="left" w:pos="709"/>
          <w:tab w:val="left" w:pos="1276"/>
        </w:tabs>
        <w:spacing w:after="0"/>
        <w:jc w:val="both"/>
        <w:rPr>
          <w:rFonts w:ascii="Times New Roman" w:hAnsi="Times New Roman" w:cs="Times New Roman"/>
          <w:sz w:val="28"/>
          <w:szCs w:val="28"/>
        </w:rPr>
      </w:pPr>
      <w:r w:rsidRPr="00EE2973">
        <w:rPr>
          <w:rFonts w:ascii="Times New Roman" w:hAnsi="Times New Roman" w:cs="Times New Roman"/>
          <w:sz w:val="28"/>
          <w:szCs w:val="28"/>
        </w:rPr>
        <w:tab/>
        <w:t xml:space="preserve">- </w:t>
      </w:r>
      <w:r w:rsidR="000F46C9" w:rsidRPr="00EE2973">
        <w:rPr>
          <w:rFonts w:ascii="Times New Roman" w:hAnsi="Times New Roman" w:cs="Times New Roman"/>
          <w:sz w:val="28"/>
          <w:szCs w:val="28"/>
        </w:rPr>
        <w:t>определение</w:t>
      </w:r>
      <w:r w:rsidR="000F46C9" w:rsidRPr="00EE2973">
        <w:rPr>
          <w:rFonts w:ascii="Times New Roman" w:hAnsi="Times New Roman" w:cs="Times New Roman"/>
          <w:spacing w:val="15"/>
          <w:sz w:val="28"/>
          <w:szCs w:val="28"/>
        </w:rPr>
        <w:t xml:space="preserve"> </w:t>
      </w:r>
      <w:r w:rsidR="000F46C9" w:rsidRPr="00EE2973">
        <w:rPr>
          <w:rFonts w:ascii="Times New Roman" w:hAnsi="Times New Roman" w:cs="Times New Roman"/>
          <w:sz w:val="28"/>
          <w:szCs w:val="28"/>
        </w:rPr>
        <w:t>области</w:t>
      </w:r>
      <w:r w:rsidR="000F46C9" w:rsidRPr="00EE2973">
        <w:rPr>
          <w:rFonts w:ascii="Times New Roman" w:hAnsi="Times New Roman" w:cs="Times New Roman"/>
          <w:spacing w:val="15"/>
          <w:sz w:val="28"/>
          <w:szCs w:val="28"/>
        </w:rPr>
        <w:t xml:space="preserve"> </w:t>
      </w:r>
      <w:r w:rsidR="000F46C9" w:rsidRPr="00EE2973">
        <w:rPr>
          <w:rFonts w:ascii="Times New Roman" w:hAnsi="Times New Roman" w:cs="Times New Roman"/>
          <w:sz w:val="28"/>
          <w:szCs w:val="28"/>
        </w:rPr>
        <w:t>применения</w:t>
      </w:r>
      <w:r w:rsidR="000F46C9" w:rsidRPr="00EE2973">
        <w:rPr>
          <w:rFonts w:ascii="Times New Roman" w:hAnsi="Times New Roman" w:cs="Times New Roman"/>
          <w:spacing w:val="16"/>
          <w:sz w:val="28"/>
          <w:szCs w:val="28"/>
        </w:rPr>
        <w:t xml:space="preserve"> </w:t>
      </w:r>
      <w:r w:rsidR="00231A18" w:rsidRPr="00EE2973">
        <w:rPr>
          <w:rFonts w:ascii="Times New Roman" w:hAnsi="Times New Roman" w:cs="Times New Roman"/>
          <w:sz w:val="28"/>
          <w:szCs w:val="28"/>
        </w:rPr>
        <w:t>Положения</w:t>
      </w:r>
      <w:r w:rsidR="000F46C9" w:rsidRPr="00EE2973">
        <w:rPr>
          <w:rFonts w:ascii="Times New Roman" w:hAnsi="Times New Roman" w:cs="Times New Roman"/>
          <w:spacing w:val="15"/>
          <w:sz w:val="28"/>
          <w:szCs w:val="28"/>
        </w:rPr>
        <w:t xml:space="preserve"> </w:t>
      </w:r>
      <w:r w:rsidR="000F46C9" w:rsidRPr="00EE2973">
        <w:rPr>
          <w:rFonts w:ascii="Times New Roman" w:hAnsi="Times New Roman" w:cs="Times New Roman"/>
          <w:sz w:val="28"/>
          <w:szCs w:val="28"/>
        </w:rPr>
        <w:t>и</w:t>
      </w:r>
      <w:r w:rsidR="000F46C9" w:rsidRPr="00EE2973">
        <w:rPr>
          <w:rFonts w:ascii="Times New Roman" w:hAnsi="Times New Roman" w:cs="Times New Roman"/>
          <w:spacing w:val="15"/>
          <w:sz w:val="28"/>
          <w:szCs w:val="28"/>
        </w:rPr>
        <w:t xml:space="preserve"> </w:t>
      </w:r>
      <w:r w:rsidR="000F46C9" w:rsidRPr="00EE2973">
        <w:rPr>
          <w:rFonts w:ascii="Times New Roman" w:hAnsi="Times New Roman" w:cs="Times New Roman"/>
          <w:sz w:val="28"/>
          <w:szCs w:val="28"/>
        </w:rPr>
        <w:t>круга</w:t>
      </w:r>
      <w:r w:rsidR="000F46C9" w:rsidRPr="00EE2973">
        <w:rPr>
          <w:rFonts w:ascii="Times New Roman" w:hAnsi="Times New Roman" w:cs="Times New Roman"/>
          <w:spacing w:val="15"/>
          <w:sz w:val="28"/>
          <w:szCs w:val="28"/>
        </w:rPr>
        <w:t xml:space="preserve"> </w:t>
      </w:r>
      <w:r w:rsidR="000F46C9" w:rsidRPr="00EE2973">
        <w:rPr>
          <w:rFonts w:ascii="Times New Roman" w:hAnsi="Times New Roman" w:cs="Times New Roman"/>
          <w:sz w:val="28"/>
          <w:szCs w:val="28"/>
        </w:rPr>
        <w:t>лиц,</w:t>
      </w:r>
      <w:r w:rsidR="000F46C9" w:rsidRPr="00EE2973">
        <w:rPr>
          <w:rFonts w:ascii="Times New Roman" w:hAnsi="Times New Roman" w:cs="Times New Roman"/>
          <w:spacing w:val="15"/>
          <w:sz w:val="28"/>
          <w:szCs w:val="28"/>
        </w:rPr>
        <w:t xml:space="preserve"> </w:t>
      </w:r>
      <w:r w:rsidR="000F46C9" w:rsidRPr="00EE2973">
        <w:rPr>
          <w:rFonts w:ascii="Times New Roman" w:hAnsi="Times New Roman" w:cs="Times New Roman"/>
          <w:sz w:val="28"/>
          <w:szCs w:val="28"/>
        </w:rPr>
        <w:t>попадающих</w:t>
      </w:r>
      <w:r w:rsidRPr="00EE2973">
        <w:rPr>
          <w:rFonts w:ascii="Times New Roman" w:hAnsi="Times New Roman" w:cs="Times New Roman"/>
          <w:sz w:val="28"/>
          <w:szCs w:val="28"/>
        </w:rPr>
        <w:t xml:space="preserve"> </w:t>
      </w:r>
      <w:r w:rsidR="000F46C9" w:rsidRPr="00EE2973">
        <w:rPr>
          <w:rFonts w:ascii="Times New Roman" w:eastAsia="Times New Roman" w:hAnsi="Times New Roman" w:cs="Times New Roman"/>
          <w:sz w:val="28"/>
          <w:szCs w:val="28"/>
          <w:lang w:eastAsia="ru-RU" w:bidi="ru-RU"/>
        </w:rPr>
        <w:t>под е</w:t>
      </w:r>
      <w:r w:rsidR="00231A18" w:rsidRPr="00EE2973">
        <w:rPr>
          <w:rFonts w:ascii="Times New Roman" w:eastAsia="Times New Roman" w:hAnsi="Times New Roman" w:cs="Times New Roman"/>
          <w:sz w:val="28"/>
          <w:szCs w:val="28"/>
          <w:lang w:eastAsia="ru-RU" w:bidi="ru-RU"/>
        </w:rPr>
        <w:t>го</w:t>
      </w:r>
      <w:r w:rsidR="000F46C9" w:rsidRPr="00EE2973">
        <w:rPr>
          <w:rFonts w:ascii="Times New Roman" w:eastAsia="Times New Roman" w:hAnsi="Times New Roman" w:cs="Times New Roman"/>
          <w:sz w:val="28"/>
          <w:szCs w:val="28"/>
          <w:lang w:eastAsia="ru-RU" w:bidi="ru-RU"/>
        </w:rPr>
        <w:t xml:space="preserve"> действие;</w:t>
      </w:r>
    </w:p>
    <w:p w:rsidR="00704DC4" w:rsidRPr="00EE2973" w:rsidRDefault="006E3083" w:rsidP="006E3083">
      <w:pPr>
        <w:tabs>
          <w:tab w:val="left" w:pos="709"/>
          <w:tab w:val="left" w:pos="1276"/>
        </w:tabs>
        <w:spacing w:after="0"/>
        <w:jc w:val="both"/>
        <w:rPr>
          <w:rFonts w:ascii="Times New Roman" w:hAnsi="Times New Roman" w:cs="Times New Roman"/>
          <w:sz w:val="28"/>
          <w:szCs w:val="28"/>
        </w:rPr>
      </w:pPr>
      <w:r w:rsidRPr="00EE2973">
        <w:rPr>
          <w:rFonts w:ascii="Times New Roman" w:hAnsi="Times New Roman" w:cs="Times New Roman"/>
          <w:sz w:val="28"/>
          <w:szCs w:val="28"/>
        </w:rPr>
        <w:tab/>
        <w:t xml:space="preserve">- </w:t>
      </w:r>
      <w:r w:rsidR="000F46C9" w:rsidRPr="00EE2973">
        <w:rPr>
          <w:rFonts w:ascii="Times New Roman" w:hAnsi="Times New Roman" w:cs="Times New Roman"/>
          <w:sz w:val="28"/>
          <w:szCs w:val="28"/>
        </w:rPr>
        <w:t xml:space="preserve">определение должностных лиц МФЦ, ответственных за реализацию </w:t>
      </w:r>
      <w:r w:rsidR="00231A18" w:rsidRPr="00EE2973">
        <w:rPr>
          <w:rFonts w:ascii="Times New Roman" w:hAnsi="Times New Roman" w:cs="Times New Roman"/>
          <w:sz w:val="28"/>
          <w:szCs w:val="28"/>
        </w:rPr>
        <w:t>Положения</w:t>
      </w:r>
      <w:r w:rsidR="000F46C9" w:rsidRPr="00EE2973">
        <w:rPr>
          <w:rFonts w:ascii="Times New Roman" w:hAnsi="Times New Roman" w:cs="Times New Roman"/>
          <w:sz w:val="28"/>
          <w:szCs w:val="28"/>
        </w:rPr>
        <w:t>;</w:t>
      </w:r>
    </w:p>
    <w:p w:rsidR="00704DC4" w:rsidRPr="00EE2973" w:rsidRDefault="006E3083" w:rsidP="006E3083">
      <w:pPr>
        <w:tabs>
          <w:tab w:val="left" w:pos="709"/>
          <w:tab w:val="left" w:pos="1276"/>
        </w:tabs>
        <w:spacing w:after="0"/>
        <w:jc w:val="both"/>
        <w:rPr>
          <w:rFonts w:ascii="Times New Roman" w:hAnsi="Times New Roman" w:cs="Times New Roman"/>
          <w:sz w:val="28"/>
          <w:szCs w:val="28"/>
        </w:rPr>
      </w:pPr>
      <w:r w:rsidRPr="00EE2973">
        <w:rPr>
          <w:rFonts w:ascii="Times New Roman" w:hAnsi="Times New Roman" w:cs="Times New Roman"/>
          <w:sz w:val="28"/>
          <w:szCs w:val="28"/>
        </w:rPr>
        <w:tab/>
        <w:t xml:space="preserve">- </w:t>
      </w:r>
      <w:r w:rsidR="000F46C9" w:rsidRPr="00EE2973">
        <w:rPr>
          <w:rFonts w:ascii="Times New Roman" w:hAnsi="Times New Roman" w:cs="Times New Roman"/>
          <w:sz w:val="28"/>
          <w:szCs w:val="28"/>
        </w:rPr>
        <w:t>определение</w:t>
      </w:r>
      <w:r w:rsidR="000F46C9" w:rsidRPr="00EE2973">
        <w:rPr>
          <w:rFonts w:ascii="Times New Roman" w:hAnsi="Times New Roman" w:cs="Times New Roman"/>
          <w:spacing w:val="-18"/>
          <w:sz w:val="28"/>
          <w:szCs w:val="28"/>
        </w:rPr>
        <w:t xml:space="preserve"> </w:t>
      </w:r>
      <w:r w:rsidR="000F46C9" w:rsidRPr="00EE2973">
        <w:rPr>
          <w:rFonts w:ascii="Times New Roman" w:hAnsi="Times New Roman" w:cs="Times New Roman"/>
          <w:sz w:val="28"/>
          <w:szCs w:val="28"/>
        </w:rPr>
        <w:t>и</w:t>
      </w:r>
      <w:r w:rsidR="000F46C9" w:rsidRPr="00EE2973">
        <w:rPr>
          <w:rFonts w:ascii="Times New Roman" w:hAnsi="Times New Roman" w:cs="Times New Roman"/>
          <w:spacing w:val="-20"/>
          <w:sz w:val="28"/>
          <w:szCs w:val="28"/>
        </w:rPr>
        <w:t xml:space="preserve"> </w:t>
      </w:r>
      <w:r w:rsidR="000F46C9" w:rsidRPr="00EE2973">
        <w:rPr>
          <w:rFonts w:ascii="Times New Roman" w:hAnsi="Times New Roman" w:cs="Times New Roman"/>
          <w:sz w:val="28"/>
          <w:szCs w:val="28"/>
        </w:rPr>
        <w:t>закрепление</w:t>
      </w:r>
      <w:r w:rsidR="000F46C9" w:rsidRPr="00EE2973">
        <w:rPr>
          <w:rFonts w:ascii="Times New Roman" w:hAnsi="Times New Roman" w:cs="Times New Roman"/>
          <w:spacing w:val="-18"/>
          <w:sz w:val="28"/>
          <w:szCs w:val="28"/>
        </w:rPr>
        <w:t xml:space="preserve"> </w:t>
      </w:r>
      <w:r w:rsidR="000F46C9" w:rsidRPr="00EE2973">
        <w:rPr>
          <w:rFonts w:ascii="Times New Roman" w:hAnsi="Times New Roman" w:cs="Times New Roman"/>
          <w:sz w:val="28"/>
          <w:szCs w:val="28"/>
        </w:rPr>
        <w:t>обязанностей</w:t>
      </w:r>
      <w:r w:rsidR="000F46C9" w:rsidRPr="00EE2973">
        <w:rPr>
          <w:rFonts w:ascii="Times New Roman" w:hAnsi="Times New Roman" w:cs="Times New Roman"/>
          <w:spacing w:val="-20"/>
          <w:sz w:val="28"/>
          <w:szCs w:val="28"/>
        </w:rPr>
        <w:t xml:space="preserve"> </w:t>
      </w:r>
      <w:r w:rsidRPr="00EE2973">
        <w:rPr>
          <w:rFonts w:ascii="Times New Roman" w:hAnsi="Times New Roman" w:cs="Times New Roman"/>
          <w:sz w:val="28"/>
          <w:szCs w:val="28"/>
        </w:rPr>
        <w:t xml:space="preserve">сотрудников </w:t>
      </w:r>
      <w:r w:rsidR="000F46C9" w:rsidRPr="00EE2973">
        <w:rPr>
          <w:rFonts w:ascii="Times New Roman" w:hAnsi="Times New Roman" w:cs="Times New Roman"/>
          <w:sz w:val="28"/>
          <w:szCs w:val="28"/>
        </w:rPr>
        <w:t>МФЦ,</w:t>
      </w:r>
      <w:r w:rsidR="000F46C9" w:rsidRPr="00EE2973">
        <w:rPr>
          <w:rFonts w:ascii="Times New Roman" w:hAnsi="Times New Roman" w:cs="Times New Roman"/>
          <w:spacing w:val="-21"/>
          <w:sz w:val="28"/>
          <w:szCs w:val="28"/>
        </w:rPr>
        <w:t xml:space="preserve"> </w:t>
      </w:r>
      <w:r w:rsidR="000F46C9" w:rsidRPr="00EE2973">
        <w:rPr>
          <w:rFonts w:ascii="Times New Roman" w:hAnsi="Times New Roman" w:cs="Times New Roman"/>
          <w:sz w:val="28"/>
          <w:szCs w:val="28"/>
        </w:rPr>
        <w:t xml:space="preserve">связанных с </w:t>
      </w:r>
      <w:r w:rsidR="00231A18" w:rsidRPr="00EE2973">
        <w:rPr>
          <w:rFonts w:ascii="Times New Roman" w:hAnsi="Times New Roman" w:cs="Times New Roman"/>
          <w:sz w:val="28"/>
          <w:szCs w:val="28"/>
        </w:rPr>
        <w:t>предотвращением и урегулированием конфликта интересов в сфере закупок</w:t>
      </w:r>
      <w:r w:rsidR="000F46C9" w:rsidRPr="00EE2973">
        <w:rPr>
          <w:rFonts w:ascii="Times New Roman" w:hAnsi="Times New Roman" w:cs="Times New Roman"/>
          <w:sz w:val="28"/>
          <w:szCs w:val="28"/>
        </w:rPr>
        <w:t>;</w:t>
      </w:r>
    </w:p>
    <w:p w:rsidR="00FC180D" w:rsidRPr="00EE2973" w:rsidRDefault="006E3083" w:rsidP="006E3083">
      <w:pPr>
        <w:tabs>
          <w:tab w:val="left" w:pos="709"/>
          <w:tab w:val="left" w:pos="1276"/>
        </w:tabs>
        <w:spacing w:after="0"/>
        <w:jc w:val="both"/>
        <w:rPr>
          <w:rFonts w:ascii="Times New Roman" w:hAnsi="Times New Roman" w:cs="Times New Roman"/>
          <w:sz w:val="28"/>
          <w:szCs w:val="28"/>
        </w:rPr>
      </w:pPr>
      <w:r w:rsidRPr="00EE2973">
        <w:rPr>
          <w:rFonts w:ascii="Times New Roman" w:hAnsi="Times New Roman" w:cs="Times New Roman"/>
          <w:sz w:val="28"/>
          <w:szCs w:val="28"/>
        </w:rPr>
        <w:tab/>
        <w:t xml:space="preserve">- </w:t>
      </w:r>
      <w:r w:rsidR="00FC180D" w:rsidRPr="00EE2973">
        <w:rPr>
          <w:rFonts w:ascii="Times New Roman" w:hAnsi="Times New Roman" w:cs="Times New Roman"/>
          <w:sz w:val="28"/>
          <w:szCs w:val="28"/>
        </w:rPr>
        <w:t>профилактика и предупреждение правонарушений в сфере закупок</w:t>
      </w:r>
      <w:r w:rsidR="00827704" w:rsidRPr="00EE2973">
        <w:rPr>
          <w:rFonts w:ascii="Times New Roman" w:hAnsi="Times New Roman" w:cs="Times New Roman"/>
          <w:sz w:val="28"/>
          <w:szCs w:val="28"/>
        </w:rPr>
        <w:t xml:space="preserve"> в МФЦ;</w:t>
      </w:r>
    </w:p>
    <w:p w:rsidR="00704DC4" w:rsidRPr="00EE2973" w:rsidRDefault="006E3083" w:rsidP="006E3083">
      <w:pPr>
        <w:tabs>
          <w:tab w:val="left" w:pos="709"/>
          <w:tab w:val="left" w:pos="1276"/>
        </w:tabs>
        <w:spacing w:after="0"/>
        <w:jc w:val="both"/>
        <w:rPr>
          <w:rFonts w:ascii="Times New Roman" w:hAnsi="Times New Roman" w:cs="Times New Roman"/>
          <w:sz w:val="28"/>
          <w:szCs w:val="28"/>
        </w:rPr>
      </w:pPr>
      <w:r w:rsidRPr="00EE2973">
        <w:rPr>
          <w:rFonts w:ascii="Times New Roman" w:hAnsi="Times New Roman" w:cs="Times New Roman"/>
          <w:sz w:val="28"/>
          <w:szCs w:val="28"/>
        </w:rPr>
        <w:tab/>
        <w:t xml:space="preserve">- </w:t>
      </w:r>
      <w:r w:rsidR="000F46C9" w:rsidRPr="00EE2973">
        <w:rPr>
          <w:rFonts w:ascii="Times New Roman" w:hAnsi="Times New Roman" w:cs="Times New Roman"/>
          <w:sz w:val="28"/>
          <w:szCs w:val="28"/>
        </w:rPr>
        <w:t xml:space="preserve">установление перечня реализуемых МФЦ </w:t>
      </w:r>
      <w:r w:rsidR="00FC180D" w:rsidRPr="00EE2973">
        <w:rPr>
          <w:rFonts w:ascii="Times New Roman" w:hAnsi="Times New Roman" w:cs="Times New Roman"/>
          <w:sz w:val="28"/>
          <w:szCs w:val="28"/>
        </w:rPr>
        <w:t>профилактических и предупреждающих</w:t>
      </w:r>
      <w:r w:rsidR="000F46C9" w:rsidRPr="00EE2973">
        <w:rPr>
          <w:rFonts w:ascii="Times New Roman" w:hAnsi="Times New Roman" w:cs="Times New Roman"/>
          <w:sz w:val="28"/>
          <w:szCs w:val="28"/>
        </w:rPr>
        <w:t xml:space="preserve"> мероприятий, стандартов, процедур и порядка их выполнения</w:t>
      </w:r>
      <w:r w:rsidR="000F46C9" w:rsidRPr="00EE2973">
        <w:rPr>
          <w:rFonts w:ascii="Times New Roman" w:hAnsi="Times New Roman" w:cs="Times New Roman"/>
          <w:spacing w:val="-19"/>
          <w:sz w:val="28"/>
          <w:szCs w:val="28"/>
        </w:rPr>
        <w:t xml:space="preserve"> </w:t>
      </w:r>
      <w:r w:rsidR="000F46C9" w:rsidRPr="00EE2973">
        <w:rPr>
          <w:rFonts w:ascii="Times New Roman" w:hAnsi="Times New Roman" w:cs="Times New Roman"/>
          <w:sz w:val="28"/>
          <w:szCs w:val="28"/>
        </w:rPr>
        <w:t>(применения);</w:t>
      </w:r>
    </w:p>
    <w:p w:rsidR="006E3083" w:rsidRPr="00EE2973" w:rsidRDefault="006E3083" w:rsidP="006E3083">
      <w:pPr>
        <w:tabs>
          <w:tab w:val="left" w:pos="709"/>
          <w:tab w:val="left" w:pos="1276"/>
        </w:tabs>
        <w:spacing w:after="0"/>
        <w:jc w:val="both"/>
        <w:rPr>
          <w:rFonts w:ascii="Times New Roman" w:hAnsi="Times New Roman" w:cs="Times New Roman"/>
          <w:sz w:val="28"/>
          <w:szCs w:val="28"/>
        </w:rPr>
      </w:pPr>
      <w:r w:rsidRPr="00EE2973">
        <w:rPr>
          <w:rFonts w:ascii="Times New Roman" w:hAnsi="Times New Roman" w:cs="Times New Roman"/>
          <w:sz w:val="28"/>
          <w:szCs w:val="28"/>
        </w:rPr>
        <w:lastRenderedPageBreak/>
        <w:tab/>
        <w:t xml:space="preserve">- </w:t>
      </w:r>
      <w:r w:rsidR="000F46C9" w:rsidRPr="00EE2973">
        <w:rPr>
          <w:rFonts w:ascii="Times New Roman" w:hAnsi="Times New Roman" w:cs="Times New Roman"/>
          <w:sz w:val="28"/>
          <w:szCs w:val="28"/>
        </w:rPr>
        <w:t xml:space="preserve">закрепление ответственности </w:t>
      </w:r>
      <w:r w:rsidRPr="00EE2973">
        <w:rPr>
          <w:rFonts w:ascii="Times New Roman" w:hAnsi="Times New Roman" w:cs="Times New Roman"/>
          <w:sz w:val="28"/>
          <w:szCs w:val="28"/>
        </w:rPr>
        <w:t>сотрудников</w:t>
      </w:r>
      <w:r w:rsidR="000F46C9" w:rsidRPr="00EE2973">
        <w:rPr>
          <w:rFonts w:ascii="Times New Roman" w:hAnsi="Times New Roman" w:cs="Times New Roman"/>
          <w:sz w:val="28"/>
          <w:szCs w:val="28"/>
        </w:rPr>
        <w:t xml:space="preserve"> МФЦ за несоблюдение требований </w:t>
      </w:r>
      <w:r w:rsidR="00FC180D" w:rsidRPr="00EE2973">
        <w:rPr>
          <w:rFonts w:ascii="Times New Roman" w:hAnsi="Times New Roman" w:cs="Times New Roman"/>
          <w:sz w:val="28"/>
          <w:szCs w:val="28"/>
        </w:rPr>
        <w:t xml:space="preserve">Федерального закона № 273-ФЗ </w:t>
      </w:r>
      <w:r w:rsidR="00827704" w:rsidRPr="00EE2973">
        <w:rPr>
          <w:rFonts w:ascii="Times New Roman" w:hAnsi="Times New Roman" w:cs="Times New Roman"/>
          <w:sz w:val="28"/>
          <w:szCs w:val="28"/>
        </w:rPr>
        <w:t>в части возникновения</w:t>
      </w:r>
      <w:r w:rsidR="00FC180D" w:rsidRPr="00EE2973">
        <w:rPr>
          <w:rFonts w:ascii="Times New Roman" w:hAnsi="Times New Roman" w:cs="Times New Roman"/>
          <w:sz w:val="28"/>
          <w:szCs w:val="28"/>
        </w:rPr>
        <w:t xml:space="preserve"> конфликт</w:t>
      </w:r>
      <w:r w:rsidR="00827704" w:rsidRPr="00EE2973">
        <w:rPr>
          <w:rFonts w:ascii="Times New Roman" w:hAnsi="Times New Roman" w:cs="Times New Roman"/>
          <w:sz w:val="28"/>
          <w:szCs w:val="28"/>
        </w:rPr>
        <w:t>а</w:t>
      </w:r>
      <w:r w:rsidR="00FC180D" w:rsidRPr="00EE2973">
        <w:rPr>
          <w:rFonts w:ascii="Times New Roman" w:hAnsi="Times New Roman" w:cs="Times New Roman"/>
          <w:sz w:val="28"/>
          <w:szCs w:val="28"/>
        </w:rPr>
        <w:t xml:space="preserve"> интересов</w:t>
      </w:r>
      <w:r w:rsidR="000F46C9" w:rsidRPr="00EE2973">
        <w:rPr>
          <w:rFonts w:ascii="Times New Roman" w:hAnsi="Times New Roman" w:cs="Times New Roman"/>
          <w:sz w:val="28"/>
          <w:szCs w:val="28"/>
        </w:rPr>
        <w:t>.</w:t>
      </w:r>
    </w:p>
    <w:p w:rsidR="002A58D7" w:rsidRPr="00EE2973" w:rsidRDefault="00704DC4" w:rsidP="004374D4">
      <w:pPr>
        <w:pStyle w:val="a5"/>
        <w:numPr>
          <w:ilvl w:val="0"/>
          <w:numId w:val="7"/>
        </w:numPr>
        <w:spacing w:after="120" w:line="276" w:lineRule="auto"/>
        <w:ind w:left="357" w:hanging="357"/>
        <w:jc w:val="center"/>
        <w:rPr>
          <w:b/>
          <w:sz w:val="28"/>
          <w:szCs w:val="26"/>
        </w:rPr>
      </w:pPr>
      <w:r w:rsidRPr="00EE2973">
        <w:rPr>
          <w:b/>
          <w:sz w:val="28"/>
          <w:szCs w:val="26"/>
        </w:rPr>
        <w:t>ИСПОЛЬЗУЕМЫЕ ПОНЯТИЯ И ОПРЕДЕЛЕНИЯ</w:t>
      </w:r>
    </w:p>
    <w:p w:rsidR="000F46C9" w:rsidRPr="00EE2973" w:rsidRDefault="000F46C9" w:rsidP="006E3083">
      <w:pPr>
        <w:widowControl w:val="0"/>
        <w:tabs>
          <w:tab w:val="left" w:pos="1276"/>
        </w:tabs>
        <w:autoSpaceDE w:val="0"/>
        <w:autoSpaceDN w:val="0"/>
        <w:spacing w:after="0"/>
        <w:ind w:firstLine="709"/>
        <w:jc w:val="both"/>
        <w:rPr>
          <w:rFonts w:ascii="Times New Roman" w:eastAsia="Times New Roman" w:hAnsi="Times New Roman" w:cs="Times New Roman"/>
          <w:sz w:val="14"/>
          <w:szCs w:val="26"/>
          <w:lang w:eastAsia="ru-RU" w:bidi="ru-RU"/>
        </w:rPr>
      </w:pPr>
      <w:r w:rsidRPr="00EE2973">
        <w:rPr>
          <w:rFonts w:ascii="Times New Roman" w:eastAsia="Times New Roman" w:hAnsi="Times New Roman" w:cs="Times New Roman"/>
          <w:b/>
          <w:sz w:val="28"/>
          <w:szCs w:val="26"/>
          <w:lang w:eastAsia="ru-RU" w:bidi="ru-RU"/>
        </w:rPr>
        <w:t>Коррупция</w:t>
      </w:r>
      <w:r w:rsidRPr="00EE2973">
        <w:rPr>
          <w:rFonts w:ascii="Times New Roman" w:eastAsia="Times New Roman" w:hAnsi="Times New Roman" w:cs="Times New Roman"/>
          <w:sz w:val="28"/>
          <w:szCs w:val="26"/>
          <w:lang w:eastAsia="ru-RU" w:bidi="ru-RU"/>
        </w:rPr>
        <w:t xml:space="preserve"> - злоупотребление служебным положением, дача взятки, получение взятки, злоупотребление полномочиями, коммерческий подкуп либо иное</w:t>
      </w:r>
      <w:r w:rsidRPr="00EE2973">
        <w:rPr>
          <w:rFonts w:ascii="Times New Roman" w:eastAsia="Times New Roman" w:hAnsi="Times New Roman" w:cs="Times New Roman"/>
          <w:spacing w:val="-16"/>
          <w:sz w:val="28"/>
          <w:szCs w:val="26"/>
          <w:lang w:eastAsia="ru-RU" w:bidi="ru-RU"/>
        </w:rPr>
        <w:t xml:space="preserve"> </w:t>
      </w:r>
      <w:r w:rsidRPr="00EE2973">
        <w:rPr>
          <w:rFonts w:ascii="Times New Roman" w:eastAsia="Times New Roman" w:hAnsi="Times New Roman" w:cs="Times New Roman"/>
          <w:sz w:val="28"/>
          <w:szCs w:val="26"/>
          <w:lang w:eastAsia="ru-RU" w:bidi="ru-RU"/>
        </w:rPr>
        <w:t>незаконное</w:t>
      </w:r>
      <w:r w:rsidRPr="00EE2973">
        <w:rPr>
          <w:rFonts w:ascii="Times New Roman" w:eastAsia="Times New Roman" w:hAnsi="Times New Roman" w:cs="Times New Roman"/>
          <w:spacing w:val="-16"/>
          <w:sz w:val="28"/>
          <w:szCs w:val="26"/>
          <w:lang w:eastAsia="ru-RU" w:bidi="ru-RU"/>
        </w:rPr>
        <w:t xml:space="preserve"> </w:t>
      </w:r>
      <w:r w:rsidRPr="00EE2973">
        <w:rPr>
          <w:rFonts w:ascii="Times New Roman" w:eastAsia="Times New Roman" w:hAnsi="Times New Roman" w:cs="Times New Roman"/>
          <w:sz w:val="28"/>
          <w:szCs w:val="26"/>
          <w:lang w:eastAsia="ru-RU" w:bidi="ru-RU"/>
        </w:rPr>
        <w:t>использование</w:t>
      </w:r>
      <w:r w:rsidRPr="00EE2973">
        <w:rPr>
          <w:rFonts w:ascii="Times New Roman" w:eastAsia="Times New Roman" w:hAnsi="Times New Roman" w:cs="Times New Roman"/>
          <w:spacing w:val="-16"/>
          <w:sz w:val="28"/>
          <w:szCs w:val="26"/>
          <w:lang w:eastAsia="ru-RU" w:bidi="ru-RU"/>
        </w:rPr>
        <w:t xml:space="preserve"> </w:t>
      </w:r>
      <w:r w:rsidRPr="00EE2973">
        <w:rPr>
          <w:rFonts w:ascii="Times New Roman" w:eastAsia="Times New Roman" w:hAnsi="Times New Roman" w:cs="Times New Roman"/>
          <w:sz w:val="28"/>
          <w:szCs w:val="26"/>
          <w:lang w:eastAsia="ru-RU" w:bidi="ru-RU"/>
        </w:rPr>
        <w:t>физическим</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лицом</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своего</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должностного</w:t>
      </w:r>
      <w:r w:rsidRPr="00EE2973">
        <w:rPr>
          <w:rFonts w:ascii="Times New Roman" w:eastAsia="Times New Roman" w:hAnsi="Times New Roman" w:cs="Times New Roman"/>
          <w:spacing w:val="-16"/>
          <w:sz w:val="28"/>
          <w:szCs w:val="26"/>
          <w:lang w:eastAsia="ru-RU" w:bidi="ru-RU"/>
        </w:rPr>
        <w:t xml:space="preserve"> </w:t>
      </w:r>
      <w:r w:rsidRPr="00EE2973">
        <w:rPr>
          <w:rFonts w:ascii="Times New Roman" w:eastAsia="Times New Roman" w:hAnsi="Times New Roman" w:cs="Times New Roman"/>
          <w:sz w:val="28"/>
          <w:szCs w:val="26"/>
          <w:lang w:eastAsia="ru-RU" w:bidi="ru-RU"/>
        </w:rPr>
        <w:t>положения вопреки законным интересам общества и государства в целях получения выгоды в виде</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денег,</w:t>
      </w:r>
      <w:r w:rsidRPr="00EE2973">
        <w:rPr>
          <w:rFonts w:ascii="Times New Roman" w:eastAsia="Times New Roman" w:hAnsi="Times New Roman" w:cs="Times New Roman"/>
          <w:spacing w:val="-18"/>
          <w:sz w:val="28"/>
          <w:szCs w:val="26"/>
          <w:lang w:eastAsia="ru-RU" w:bidi="ru-RU"/>
        </w:rPr>
        <w:t xml:space="preserve"> </w:t>
      </w:r>
      <w:r w:rsidRPr="00EE2973">
        <w:rPr>
          <w:rFonts w:ascii="Times New Roman" w:eastAsia="Times New Roman" w:hAnsi="Times New Roman" w:cs="Times New Roman"/>
          <w:sz w:val="28"/>
          <w:szCs w:val="26"/>
          <w:lang w:eastAsia="ru-RU" w:bidi="ru-RU"/>
        </w:rPr>
        <w:t>ценностей,</w:t>
      </w:r>
      <w:r w:rsidRPr="00EE2973">
        <w:rPr>
          <w:rFonts w:ascii="Times New Roman" w:eastAsia="Times New Roman" w:hAnsi="Times New Roman" w:cs="Times New Roman"/>
          <w:spacing w:val="-18"/>
          <w:sz w:val="28"/>
          <w:szCs w:val="26"/>
          <w:lang w:eastAsia="ru-RU" w:bidi="ru-RU"/>
        </w:rPr>
        <w:t xml:space="preserve"> </w:t>
      </w:r>
      <w:r w:rsidRPr="00EE2973">
        <w:rPr>
          <w:rFonts w:ascii="Times New Roman" w:eastAsia="Times New Roman" w:hAnsi="Times New Roman" w:cs="Times New Roman"/>
          <w:sz w:val="28"/>
          <w:szCs w:val="26"/>
          <w:lang w:eastAsia="ru-RU" w:bidi="ru-RU"/>
        </w:rPr>
        <w:t>иного</w:t>
      </w:r>
      <w:r w:rsidRPr="00EE2973">
        <w:rPr>
          <w:rFonts w:ascii="Times New Roman" w:eastAsia="Times New Roman" w:hAnsi="Times New Roman" w:cs="Times New Roman"/>
          <w:spacing w:val="-18"/>
          <w:sz w:val="28"/>
          <w:szCs w:val="26"/>
          <w:lang w:eastAsia="ru-RU" w:bidi="ru-RU"/>
        </w:rPr>
        <w:t xml:space="preserve"> </w:t>
      </w:r>
      <w:r w:rsidRPr="00EE2973">
        <w:rPr>
          <w:rFonts w:ascii="Times New Roman" w:eastAsia="Times New Roman" w:hAnsi="Times New Roman" w:cs="Times New Roman"/>
          <w:sz w:val="28"/>
          <w:szCs w:val="26"/>
          <w:lang w:eastAsia="ru-RU" w:bidi="ru-RU"/>
        </w:rPr>
        <w:t>имущества</w:t>
      </w:r>
      <w:r w:rsidRPr="00EE2973">
        <w:rPr>
          <w:rFonts w:ascii="Times New Roman" w:eastAsia="Times New Roman" w:hAnsi="Times New Roman" w:cs="Times New Roman"/>
          <w:spacing w:val="-18"/>
          <w:sz w:val="28"/>
          <w:szCs w:val="26"/>
          <w:lang w:eastAsia="ru-RU" w:bidi="ru-RU"/>
        </w:rPr>
        <w:t xml:space="preserve"> </w:t>
      </w:r>
      <w:r w:rsidRPr="00EE2973">
        <w:rPr>
          <w:rFonts w:ascii="Times New Roman" w:eastAsia="Times New Roman" w:hAnsi="Times New Roman" w:cs="Times New Roman"/>
          <w:sz w:val="28"/>
          <w:szCs w:val="26"/>
          <w:lang w:eastAsia="ru-RU" w:bidi="ru-RU"/>
        </w:rPr>
        <w:t>или</w:t>
      </w:r>
      <w:r w:rsidRPr="00EE2973">
        <w:rPr>
          <w:rFonts w:ascii="Times New Roman" w:eastAsia="Times New Roman" w:hAnsi="Times New Roman" w:cs="Times New Roman"/>
          <w:spacing w:val="-15"/>
          <w:sz w:val="28"/>
          <w:szCs w:val="26"/>
          <w:lang w:eastAsia="ru-RU" w:bidi="ru-RU"/>
        </w:rPr>
        <w:t xml:space="preserve"> </w:t>
      </w:r>
      <w:r w:rsidRPr="00EE2973">
        <w:rPr>
          <w:rFonts w:ascii="Times New Roman" w:eastAsia="Times New Roman" w:hAnsi="Times New Roman" w:cs="Times New Roman"/>
          <w:sz w:val="28"/>
          <w:szCs w:val="26"/>
          <w:lang w:eastAsia="ru-RU" w:bidi="ru-RU"/>
        </w:rPr>
        <w:t>услуг</w:t>
      </w:r>
      <w:r w:rsidRPr="00EE2973">
        <w:rPr>
          <w:rFonts w:ascii="Times New Roman" w:eastAsia="Times New Roman" w:hAnsi="Times New Roman" w:cs="Times New Roman"/>
          <w:spacing w:val="-16"/>
          <w:sz w:val="28"/>
          <w:szCs w:val="26"/>
          <w:lang w:eastAsia="ru-RU" w:bidi="ru-RU"/>
        </w:rPr>
        <w:t xml:space="preserve"> </w:t>
      </w:r>
      <w:r w:rsidRPr="00EE2973">
        <w:rPr>
          <w:rFonts w:ascii="Times New Roman" w:eastAsia="Times New Roman" w:hAnsi="Times New Roman" w:cs="Times New Roman"/>
          <w:sz w:val="28"/>
          <w:szCs w:val="26"/>
          <w:lang w:eastAsia="ru-RU" w:bidi="ru-RU"/>
        </w:rPr>
        <w:t>имущественного</w:t>
      </w:r>
      <w:r w:rsidRPr="00EE2973">
        <w:rPr>
          <w:rFonts w:ascii="Times New Roman" w:eastAsia="Times New Roman" w:hAnsi="Times New Roman" w:cs="Times New Roman"/>
          <w:spacing w:val="-18"/>
          <w:sz w:val="28"/>
          <w:szCs w:val="26"/>
          <w:lang w:eastAsia="ru-RU" w:bidi="ru-RU"/>
        </w:rPr>
        <w:t xml:space="preserve"> </w:t>
      </w:r>
      <w:r w:rsidRPr="00EE2973">
        <w:rPr>
          <w:rFonts w:ascii="Times New Roman" w:eastAsia="Times New Roman" w:hAnsi="Times New Roman" w:cs="Times New Roman"/>
          <w:sz w:val="28"/>
          <w:szCs w:val="26"/>
          <w:lang w:eastAsia="ru-RU" w:bidi="ru-RU"/>
        </w:rPr>
        <w:t>характера,</w:t>
      </w:r>
      <w:r w:rsidRPr="00EE2973">
        <w:rPr>
          <w:rFonts w:ascii="Times New Roman" w:eastAsia="Times New Roman" w:hAnsi="Times New Roman" w:cs="Times New Roman"/>
          <w:spacing w:val="-18"/>
          <w:sz w:val="28"/>
          <w:szCs w:val="26"/>
          <w:lang w:eastAsia="ru-RU" w:bidi="ru-RU"/>
        </w:rPr>
        <w:t xml:space="preserve"> </w:t>
      </w:r>
      <w:r w:rsidRPr="00EE2973">
        <w:rPr>
          <w:rFonts w:ascii="Times New Roman" w:eastAsia="Times New Roman" w:hAnsi="Times New Roman" w:cs="Times New Roman"/>
          <w:sz w:val="28"/>
          <w:szCs w:val="26"/>
          <w:lang w:eastAsia="ru-RU" w:bidi="ru-RU"/>
        </w:rPr>
        <w:t>иных</w:t>
      </w:r>
      <w:r w:rsidR="006E3083" w:rsidRPr="00EE2973">
        <w:rPr>
          <w:rFonts w:ascii="Times New Roman" w:eastAsia="Times New Roman" w:hAnsi="Times New Roman" w:cs="Times New Roman"/>
          <w:sz w:val="14"/>
          <w:szCs w:val="26"/>
          <w:lang w:eastAsia="ru-RU" w:bidi="ru-RU"/>
        </w:rPr>
        <w:t xml:space="preserve"> </w:t>
      </w:r>
      <w:r w:rsidRPr="00EE2973">
        <w:rPr>
          <w:rFonts w:ascii="Times New Roman" w:eastAsia="Times New Roman" w:hAnsi="Times New Roman" w:cs="Times New Roman"/>
          <w:sz w:val="28"/>
          <w:szCs w:val="26"/>
          <w:lang w:eastAsia="ru-RU" w:bidi="ru-RU"/>
        </w:rPr>
        <w:t>имущественных</w:t>
      </w:r>
      <w:r w:rsidRPr="00EE2973">
        <w:rPr>
          <w:rFonts w:ascii="Times New Roman" w:eastAsia="Times New Roman" w:hAnsi="Times New Roman" w:cs="Times New Roman"/>
          <w:spacing w:val="-13"/>
          <w:sz w:val="28"/>
          <w:szCs w:val="26"/>
          <w:lang w:eastAsia="ru-RU" w:bidi="ru-RU"/>
        </w:rPr>
        <w:t xml:space="preserve"> </w:t>
      </w:r>
      <w:r w:rsidRPr="00EE2973">
        <w:rPr>
          <w:rFonts w:ascii="Times New Roman" w:eastAsia="Times New Roman" w:hAnsi="Times New Roman" w:cs="Times New Roman"/>
          <w:sz w:val="28"/>
          <w:szCs w:val="26"/>
          <w:lang w:eastAsia="ru-RU" w:bidi="ru-RU"/>
        </w:rPr>
        <w:t>прав</w:t>
      </w:r>
      <w:r w:rsidRPr="00EE2973">
        <w:rPr>
          <w:rFonts w:ascii="Times New Roman" w:eastAsia="Times New Roman" w:hAnsi="Times New Roman" w:cs="Times New Roman"/>
          <w:spacing w:val="-10"/>
          <w:sz w:val="28"/>
          <w:szCs w:val="26"/>
          <w:lang w:eastAsia="ru-RU" w:bidi="ru-RU"/>
        </w:rPr>
        <w:t xml:space="preserve"> </w:t>
      </w:r>
      <w:r w:rsidRPr="00EE2973">
        <w:rPr>
          <w:rFonts w:ascii="Times New Roman" w:eastAsia="Times New Roman" w:hAnsi="Times New Roman" w:cs="Times New Roman"/>
          <w:sz w:val="28"/>
          <w:szCs w:val="26"/>
          <w:lang w:eastAsia="ru-RU" w:bidi="ru-RU"/>
        </w:rPr>
        <w:t>для</w:t>
      </w:r>
      <w:r w:rsidRPr="00EE2973">
        <w:rPr>
          <w:rFonts w:ascii="Times New Roman" w:eastAsia="Times New Roman" w:hAnsi="Times New Roman" w:cs="Times New Roman"/>
          <w:spacing w:val="-12"/>
          <w:sz w:val="28"/>
          <w:szCs w:val="26"/>
          <w:lang w:eastAsia="ru-RU" w:bidi="ru-RU"/>
        </w:rPr>
        <w:t xml:space="preserve"> </w:t>
      </w:r>
      <w:r w:rsidRPr="00EE2973">
        <w:rPr>
          <w:rFonts w:ascii="Times New Roman" w:eastAsia="Times New Roman" w:hAnsi="Times New Roman" w:cs="Times New Roman"/>
          <w:sz w:val="28"/>
          <w:szCs w:val="26"/>
          <w:lang w:eastAsia="ru-RU" w:bidi="ru-RU"/>
        </w:rPr>
        <w:t>себя</w:t>
      </w:r>
      <w:r w:rsidRPr="00EE2973">
        <w:rPr>
          <w:rFonts w:ascii="Times New Roman" w:eastAsia="Times New Roman" w:hAnsi="Times New Roman" w:cs="Times New Roman"/>
          <w:spacing w:val="-12"/>
          <w:sz w:val="28"/>
          <w:szCs w:val="26"/>
          <w:lang w:eastAsia="ru-RU" w:bidi="ru-RU"/>
        </w:rPr>
        <w:t xml:space="preserve"> </w:t>
      </w:r>
      <w:r w:rsidRPr="00EE2973">
        <w:rPr>
          <w:rFonts w:ascii="Times New Roman" w:eastAsia="Times New Roman" w:hAnsi="Times New Roman" w:cs="Times New Roman"/>
          <w:sz w:val="28"/>
          <w:szCs w:val="26"/>
          <w:lang w:eastAsia="ru-RU" w:bidi="ru-RU"/>
        </w:rPr>
        <w:t>или</w:t>
      </w:r>
      <w:r w:rsidRPr="00EE2973">
        <w:rPr>
          <w:rFonts w:ascii="Times New Roman" w:eastAsia="Times New Roman" w:hAnsi="Times New Roman" w:cs="Times New Roman"/>
          <w:spacing w:val="-10"/>
          <w:sz w:val="28"/>
          <w:szCs w:val="26"/>
          <w:lang w:eastAsia="ru-RU" w:bidi="ru-RU"/>
        </w:rPr>
        <w:t xml:space="preserve"> </w:t>
      </w:r>
      <w:r w:rsidRPr="00EE2973">
        <w:rPr>
          <w:rFonts w:ascii="Times New Roman" w:eastAsia="Times New Roman" w:hAnsi="Times New Roman" w:cs="Times New Roman"/>
          <w:sz w:val="28"/>
          <w:szCs w:val="26"/>
          <w:lang w:eastAsia="ru-RU" w:bidi="ru-RU"/>
        </w:rPr>
        <w:t>для</w:t>
      </w:r>
      <w:r w:rsidRPr="00EE2973">
        <w:rPr>
          <w:rFonts w:ascii="Times New Roman" w:eastAsia="Times New Roman" w:hAnsi="Times New Roman" w:cs="Times New Roman"/>
          <w:spacing w:val="-10"/>
          <w:sz w:val="28"/>
          <w:szCs w:val="26"/>
          <w:lang w:eastAsia="ru-RU" w:bidi="ru-RU"/>
        </w:rPr>
        <w:t xml:space="preserve"> </w:t>
      </w:r>
      <w:r w:rsidRPr="00EE2973">
        <w:rPr>
          <w:rFonts w:ascii="Times New Roman" w:eastAsia="Times New Roman" w:hAnsi="Times New Roman" w:cs="Times New Roman"/>
          <w:sz w:val="28"/>
          <w:szCs w:val="26"/>
          <w:lang w:eastAsia="ru-RU" w:bidi="ru-RU"/>
        </w:rPr>
        <w:t>третьих</w:t>
      </w:r>
      <w:r w:rsidRPr="00EE2973">
        <w:rPr>
          <w:rFonts w:ascii="Times New Roman" w:eastAsia="Times New Roman" w:hAnsi="Times New Roman" w:cs="Times New Roman"/>
          <w:spacing w:val="-13"/>
          <w:sz w:val="28"/>
          <w:szCs w:val="26"/>
          <w:lang w:eastAsia="ru-RU" w:bidi="ru-RU"/>
        </w:rPr>
        <w:t xml:space="preserve"> </w:t>
      </w:r>
      <w:r w:rsidRPr="00EE2973">
        <w:rPr>
          <w:rFonts w:ascii="Times New Roman" w:eastAsia="Times New Roman" w:hAnsi="Times New Roman" w:cs="Times New Roman"/>
          <w:sz w:val="28"/>
          <w:szCs w:val="26"/>
          <w:lang w:eastAsia="ru-RU" w:bidi="ru-RU"/>
        </w:rPr>
        <w:t>лиц</w:t>
      </w:r>
      <w:r w:rsidRPr="00EE2973">
        <w:rPr>
          <w:rFonts w:ascii="Times New Roman" w:eastAsia="Times New Roman" w:hAnsi="Times New Roman" w:cs="Times New Roman"/>
          <w:spacing w:val="-10"/>
          <w:sz w:val="28"/>
          <w:szCs w:val="26"/>
          <w:lang w:eastAsia="ru-RU" w:bidi="ru-RU"/>
        </w:rPr>
        <w:t xml:space="preserve"> </w:t>
      </w:r>
      <w:r w:rsidRPr="00EE2973">
        <w:rPr>
          <w:rFonts w:ascii="Times New Roman" w:eastAsia="Times New Roman" w:hAnsi="Times New Roman" w:cs="Times New Roman"/>
          <w:sz w:val="28"/>
          <w:szCs w:val="26"/>
          <w:lang w:eastAsia="ru-RU" w:bidi="ru-RU"/>
        </w:rPr>
        <w:t>либо</w:t>
      </w:r>
      <w:r w:rsidRPr="00EE2973">
        <w:rPr>
          <w:rFonts w:ascii="Times New Roman" w:eastAsia="Times New Roman" w:hAnsi="Times New Roman" w:cs="Times New Roman"/>
          <w:spacing w:val="-11"/>
          <w:sz w:val="28"/>
          <w:szCs w:val="26"/>
          <w:lang w:eastAsia="ru-RU" w:bidi="ru-RU"/>
        </w:rPr>
        <w:t xml:space="preserve"> </w:t>
      </w:r>
      <w:r w:rsidRPr="00EE2973">
        <w:rPr>
          <w:rFonts w:ascii="Times New Roman" w:eastAsia="Times New Roman" w:hAnsi="Times New Roman" w:cs="Times New Roman"/>
          <w:sz w:val="28"/>
          <w:szCs w:val="26"/>
          <w:lang w:eastAsia="ru-RU" w:bidi="ru-RU"/>
        </w:rPr>
        <w:t>незаконное</w:t>
      </w:r>
      <w:r w:rsidRPr="00EE2973">
        <w:rPr>
          <w:rFonts w:ascii="Times New Roman" w:eastAsia="Times New Roman" w:hAnsi="Times New Roman" w:cs="Times New Roman"/>
          <w:spacing w:val="-12"/>
          <w:sz w:val="28"/>
          <w:szCs w:val="26"/>
          <w:lang w:eastAsia="ru-RU" w:bidi="ru-RU"/>
        </w:rPr>
        <w:t xml:space="preserve"> </w:t>
      </w:r>
      <w:r w:rsidRPr="00EE2973">
        <w:rPr>
          <w:rFonts w:ascii="Times New Roman" w:eastAsia="Times New Roman" w:hAnsi="Times New Roman" w:cs="Times New Roman"/>
          <w:sz w:val="28"/>
          <w:szCs w:val="26"/>
          <w:lang w:eastAsia="ru-RU" w:bidi="ru-RU"/>
        </w:rPr>
        <w:t>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w:t>
      </w:r>
      <w:hyperlink r:id="rId11">
        <w:r w:rsidRPr="00EE2973">
          <w:rPr>
            <w:rFonts w:ascii="Times New Roman" w:eastAsia="Times New Roman" w:hAnsi="Times New Roman" w:cs="Times New Roman"/>
            <w:sz w:val="28"/>
            <w:szCs w:val="26"/>
            <w:lang w:eastAsia="ru-RU" w:bidi="ru-RU"/>
          </w:rPr>
          <w:t>пункт 1 статьи 1</w:t>
        </w:r>
        <w:r w:rsidRPr="00EE2973">
          <w:rPr>
            <w:rFonts w:ascii="Times New Roman" w:eastAsia="Times New Roman" w:hAnsi="Times New Roman" w:cs="Times New Roman"/>
            <w:b/>
            <w:sz w:val="28"/>
            <w:szCs w:val="26"/>
            <w:lang w:eastAsia="ru-RU" w:bidi="ru-RU"/>
          </w:rPr>
          <w:t xml:space="preserve"> </w:t>
        </w:r>
      </w:hyperlink>
      <w:r w:rsidRPr="00EE2973">
        <w:rPr>
          <w:rFonts w:ascii="Times New Roman" w:eastAsia="Times New Roman" w:hAnsi="Times New Roman" w:cs="Times New Roman"/>
          <w:sz w:val="28"/>
          <w:szCs w:val="26"/>
          <w:lang w:eastAsia="ru-RU" w:bidi="ru-RU"/>
        </w:rPr>
        <w:t>Федерального закона от 25.12.2008 г. № 273- ФЗ «О противодействии</w:t>
      </w:r>
      <w:r w:rsidRPr="00EE2973">
        <w:rPr>
          <w:rFonts w:ascii="Times New Roman" w:eastAsia="Times New Roman" w:hAnsi="Times New Roman" w:cs="Times New Roman"/>
          <w:spacing w:val="-2"/>
          <w:sz w:val="28"/>
          <w:szCs w:val="26"/>
          <w:lang w:eastAsia="ru-RU" w:bidi="ru-RU"/>
        </w:rPr>
        <w:t xml:space="preserve"> </w:t>
      </w:r>
      <w:r w:rsidRPr="00EE2973">
        <w:rPr>
          <w:rFonts w:ascii="Times New Roman" w:eastAsia="Times New Roman" w:hAnsi="Times New Roman" w:cs="Times New Roman"/>
          <w:sz w:val="28"/>
          <w:szCs w:val="26"/>
          <w:lang w:eastAsia="ru-RU" w:bidi="ru-RU"/>
        </w:rPr>
        <w:t>коррупции»).</w:t>
      </w:r>
    </w:p>
    <w:p w:rsidR="000F46C9" w:rsidRPr="00EE2973" w:rsidRDefault="006E3083" w:rsidP="006E3083">
      <w:pPr>
        <w:widowControl w:val="0"/>
        <w:tabs>
          <w:tab w:val="left" w:pos="1276"/>
        </w:tabs>
        <w:autoSpaceDE w:val="0"/>
        <w:autoSpaceDN w:val="0"/>
        <w:spacing w:after="0"/>
        <w:ind w:firstLine="709"/>
        <w:jc w:val="both"/>
        <w:rPr>
          <w:rFonts w:ascii="Times New Roman" w:eastAsia="Times New Roman" w:hAnsi="Times New Roman" w:cs="Times New Roman"/>
          <w:sz w:val="28"/>
          <w:szCs w:val="26"/>
          <w:lang w:eastAsia="ru-RU" w:bidi="ru-RU"/>
        </w:rPr>
      </w:pPr>
      <w:r w:rsidRPr="00EE2973">
        <w:rPr>
          <w:rFonts w:ascii="Times New Roman" w:eastAsia="Times New Roman" w:hAnsi="Times New Roman" w:cs="Times New Roman"/>
          <w:spacing w:val="-65"/>
          <w:w w:val="99"/>
          <w:sz w:val="28"/>
          <w:szCs w:val="26"/>
          <w:u w:val="single"/>
          <w:lang w:eastAsia="ru-RU" w:bidi="ru-RU"/>
        </w:rPr>
        <w:t xml:space="preserve"> </w:t>
      </w:r>
      <w:r w:rsidR="000F46C9" w:rsidRPr="00EE2973">
        <w:rPr>
          <w:rFonts w:ascii="Times New Roman" w:eastAsia="Times New Roman" w:hAnsi="Times New Roman" w:cs="Times New Roman"/>
          <w:spacing w:val="-65"/>
          <w:w w:val="99"/>
          <w:sz w:val="28"/>
          <w:szCs w:val="26"/>
          <w:u w:val="single"/>
          <w:lang w:eastAsia="ru-RU" w:bidi="ru-RU"/>
        </w:rPr>
        <w:t xml:space="preserve"> </w:t>
      </w:r>
      <w:r w:rsidR="000F46C9" w:rsidRPr="00EE2973">
        <w:rPr>
          <w:rFonts w:ascii="Times New Roman" w:eastAsia="Times New Roman" w:hAnsi="Times New Roman" w:cs="Times New Roman"/>
          <w:b/>
          <w:sz w:val="28"/>
          <w:szCs w:val="26"/>
          <w:lang w:eastAsia="ru-RU" w:bidi="ru-RU"/>
        </w:rPr>
        <w:t>Противодействие коррупции</w:t>
      </w:r>
      <w:r w:rsidR="000F46C9" w:rsidRPr="00EE2973">
        <w:rPr>
          <w:rFonts w:ascii="Times New Roman" w:eastAsia="Times New Roman" w:hAnsi="Times New Roman" w:cs="Times New Roman"/>
          <w:sz w:val="28"/>
          <w:szCs w:val="26"/>
          <w:lang w:eastAsia="ru-RU" w:bidi="ru-RU"/>
        </w:rPr>
        <w:t xml:space="preserve">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hyperlink r:id="rId12">
        <w:r w:rsidR="000F46C9" w:rsidRPr="00EE2973">
          <w:rPr>
            <w:rFonts w:ascii="Times New Roman" w:eastAsia="Times New Roman" w:hAnsi="Times New Roman" w:cs="Times New Roman"/>
            <w:sz w:val="28"/>
            <w:szCs w:val="26"/>
            <w:lang w:eastAsia="ru-RU" w:bidi="ru-RU"/>
          </w:rPr>
          <w:t>пункт 2 статьи 1</w:t>
        </w:r>
      </w:hyperlink>
      <w:r w:rsidR="000F46C9" w:rsidRPr="00EE2973">
        <w:rPr>
          <w:rFonts w:ascii="Times New Roman" w:eastAsia="Times New Roman" w:hAnsi="Times New Roman" w:cs="Times New Roman"/>
          <w:b/>
          <w:sz w:val="28"/>
          <w:szCs w:val="26"/>
          <w:lang w:eastAsia="ru-RU" w:bidi="ru-RU"/>
        </w:rPr>
        <w:t xml:space="preserve"> </w:t>
      </w:r>
      <w:r w:rsidR="000F46C9" w:rsidRPr="00EE2973">
        <w:rPr>
          <w:rFonts w:ascii="Times New Roman" w:eastAsia="Times New Roman" w:hAnsi="Times New Roman" w:cs="Times New Roman"/>
          <w:sz w:val="28"/>
          <w:szCs w:val="26"/>
          <w:lang w:eastAsia="ru-RU" w:bidi="ru-RU"/>
        </w:rPr>
        <w:t>Федерального закона 25.12.2008 г. № 273-ФЗ «О противодействии коррупции»):</w:t>
      </w:r>
    </w:p>
    <w:p w:rsidR="001C5E09" w:rsidRPr="00EE2973" w:rsidRDefault="006E3083" w:rsidP="006E3083">
      <w:pPr>
        <w:tabs>
          <w:tab w:val="left" w:pos="1276"/>
        </w:tabs>
        <w:spacing w:after="0"/>
        <w:jc w:val="both"/>
        <w:rPr>
          <w:rFonts w:ascii="Times New Roman" w:hAnsi="Times New Roman" w:cs="Times New Roman"/>
          <w:sz w:val="28"/>
          <w:szCs w:val="26"/>
        </w:rPr>
      </w:pPr>
      <w:r w:rsidRPr="00EE2973">
        <w:rPr>
          <w:rFonts w:ascii="Times New Roman" w:hAnsi="Times New Roman" w:cs="Times New Roman"/>
          <w:sz w:val="28"/>
          <w:szCs w:val="26"/>
        </w:rPr>
        <w:t xml:space="preserve">          - </w:t>
      </w:r>
      <w:r w:rsidR="000F46C9" w:rsidRPr="00EE2973">
        <w:rPr>
          <w:rFonts w:ascii="Times New Roman" w:hAnsi="Times New Roman" w:cs="Times New Roman"/>
          <w:sz w:val="28"/>
          <w:szCs w:val="26"/>
        </w:rPr>
        <w:t>по предупреждению коррупции, в том числе по выявлению и последующему устранению причин коррупции (профилактика коррупции);</w:t>
      </w:r>
    </w:p>
    <w:p w:rsidR="001C5E09" w:rsidRPr="00EE2973" w:rsidRDefault="006E3083" w:rsidP="006E3083">
      <w:pPr>
        <w:tabs>
          <w:tab w:val="left" w:pos="1276"/>
        </w:tabs>
        <w:spacing w:after="0"/>
        <w:jc w:val="both"/>
        <w:rPr>
          <w:rFonts w:ascii="Times New Roman" w:hAnsi="Times New Roman" w:cs="Times New Roman"/>
          <w:sz w:val="28"/>
          <w:szCs w:val="26"/>
        </w:rPr>
      </w:pPr>
      <w:r w:rsidRPr="00EE2973">
        <w:rPr>
          <w:rFonts w:ascii="Times New Roman" w:hAnsi="Times New Roman" w:cs="Times New Roman"/>
          <w:sz w:val="28"/>
          <w:szCs w:val="26"/>
        </w:rPr>
        <w:t xml:space="preserve">          - </w:t>
      </w:r>
      <w:r w:rsidR="000F46C9" w:rsidRPr="00EE2973">
        <w:rPr>
          <w:rFonts w:ascii="Times New Roman" w:hAnsi="Times New Roman" w:cs="Times New Roman"/>
          <w:sz w:val="28"/>
          <w:szCs w:val="26"/>
        </w:rPr>
        <w:t>по</w:t>
      </w:r>
      <w:r w:rsidR="000F46C9" w:rsidRPr="00EE2973">
        <w:rPr>
          <w:rFonts w:ascii="Times New Roman" w:hAnsi="Times New Roman" w:cs="Times New Roman"/>
          <w:spacing w:val="-18"/>
          <w:sz w:val="28"/>
          <w:szCs w:val="26"/>
        </w:rPr>
        <w:t xml:space="preserve"> </w:t>
      </w:r>
      <w:r w:rsidR="000F46C9" w:rsidRPr="00EE2973">
        <w:rPr>
          <w:rFonts w:ascii="Times New Roman" w:hAnsi="Times New Roman" w:cs="Times New Roman"/>
          <w:sz w:val="28"/>
          <w:szCs w:val="26"/>
        </w:rPr>
        <w:t>выявлению,</w:t>
      </w:r>
      <w:r w:rsidR="000F46C9" w:rsidRPr="00EE2973">
        <w:rPr>
          <w:rFonts w:ascii="Times New Roman" w:hAnsi="Times New Roman" w:cs="Times New Roman"/>
          <w:spacing w:val="-18"/>
          <w:sz w:val="28"/>
          <w:szCs w:val="26"/>
        </w:rPr>
        <w:t xml:space="preserve"> </w:t>
      </w:r>
      <w:r w:rsidR="000F46C9" w:rsidRPr="00EE2973">
        <w:rPr>
          <w:rFonts w:ascii="Times New Roman" w:hAnsi="Times New Roman" w:cs="Times New Roman"/>
          <w:sz w:val="28"/>
          <w:szCs w:val="26"/>
        </w:rPr>
        <w:t>предупреждению,</w:t>
      </w:r>
      <w:r w:rsidR="000F46C9" w:rsidRPr="00EE2973">
        <w:rPr>
          <w:rFonts w:ascii="Times New Roman" w:hAnsi="Times New Roman" w:cs="Times New Roman"/>
          <w:spacing w:val="-18"/>
          <w:sz w:val="28"/>
          <w:szCs w:val="26"/>
        </w:rPr>
        <w:t xml:space="preserve"> </w:t>
      </w:r>
      <w:r w:rsidR="000F46C9" w:rsidRPr="00EE2973">
        <w:rPr>
          <w:rFonts w:ascii="Times New Roman" w:hAnsi="Times New Roman" w:cs="Times New Roman"/>
          <w:sz w:val="28"/>
          <w:szCs w:val="26"/>
        </w:rPr>
        <w:t>пресечению,</w:t>
      </w:r>
      <w:r w:rsidR="000F46C9" w:rsidRPr="00EE2973">
        <w:rPr>
          <w:rFonts w:ascii="Times New Roman" w:hAnsi="Times New Roman" w:cs="Times New Roman"/>
          <w:spacing w:val="-18"/>
          <w:sz w:val="28"/>
          <w:szCs w:val="26"/>
        </w:rPr>
        <w:t xml:space="preserve"> </w:t>
      </w:r>
      <w:r w:rsidR="000F46C9" w:rsidRPr="00EE2973">
        <w:rPr>
          <w:rFonts w:ascii="Times New Roman" w:hAnsi="Times New Roman" w:cs="Times New Roman"/>
          <w:sz w:val="28"/>
          <w:szCs w:val="26"/>
        </w:rPr>
        <w:t>раскрытию</w:t>
      </w:r>
      <w:r w:rsidR="000F46C9" w:rsidRPr="00EE2973">
        <w:rPr>
          <w:rFonts w:ascii="Times New Roman" w:hAnsi="Times New Roman" w:cs="Times New Roman"/>
          <w:spacing w:val="-18"/>
          <w:sz w:val="28"/>
          <w:szCs w:val="26"/>
        </w:rPr>
        <w:t xml:space="preserve"> </w:t>
      </w:r>
      <w:r w:rsidR="000F46C9" w:rsidRPr="00EE2973">
        <w:rPr>
          <w:rFonts w:ascii="Times New Roman" w:hAnsi="Times New Roman" w:cs="Times New Roman"/>
          <w:sz w:val="28"/>
          <w:szCs w:val="26"/>
        </w:rPr>
        <w:t>и</w:t>
      </w:r>
      <w:r w:rsidR="000F46C9" w:rsidRPr="00EE2973">
        <w:rPr>
          <w:rFonts w:ascii="Times New Roman" w:hAnsi="Times New Roman" w:cs="Times New Roman"/>
          <w:spacing w:val="-18"/>
          <w:sz w:val="28"/>
          <w:szCs w:val="26"/>
        </w:rPr>
        <w:t xml:space="preserve"> </w:t>
      </w:r>
      <w:r w:rsidR="000F46C9" w:rsidRPr="00EE2973">
        <w:rPr>
          <w:rFonts w:ascii="Times New Roman" w:hAnsi="Times New Roman" w:cs="Times New Roman"/>
          <w:sz w:val="28"/>
          <w:szCs w:val="26"/>
        </w:rPr>
        <w:t>расследованию коррупционных правонарушений (борьба с</w:t>
      </w:r>
      <w:r w:rsidR="000F46C9" w:rsidRPr="00EE2973">
        <w:rPr>
          <w:rFonts w:ascii="Times New Roman" w:hAnsi="Times New Roman" w:cs="Times New Roman"/>
          <w:spacing w:val="-4"/>
          <w:sz w:val="28"/>
          <w:szCs w:val="26"/>
        </w:rPr>
        <w:t xml:space="preserve"> </w:t>
      </w:r>
      <w:r w:rsidR="000F46C9" w:rsidRPr="00EE2973">
        <w:rPr>
          <w:rFonts w:ascii="Times New Roman" w:hAnsi="Times New Roman" w:cs="Times New Roman"/>
          <w:sz w:val="28"/>
          <w:szCs w:val="26"/>
        </w:rPr>
        <w:t>коррупцией);</w:t>
      </w:r>
    </w:p>
    <w:p w:rsidR="000F46C9" w:rsidRPr="00EE2973" w:rsidRDefault="006E3083" w:rsidP="006E3083">
      <w:pPr>
        <w:tabs>
          <w:tab w:val="left" w:pos="1276"/>
        </w:tabs>
        <w:spacing w:after="0"/>
        <w:jc w:val="both"/>
        <w:rPr>
          <w:rFonts w:ascii="Times New Roman" w:hAnsi="Times New Roman" w:cs="Times New Roman"/>
          <w:sz w:val="28"/>
          <w:szCs w:val="26"/>
        </w:rPr>
      </w:pPr>
      <w:r w:rsidRPr="00EE2973">
        <w:rPr>
          <w:rFonts w:ascii="Times New Roman" w:hAnsi="Times New Roman" w:cs="Times New Roman"/>
          <w:sz w:val="28"/>
          <w:szCs w:val="26"/>
        </w:rPr>
        <w:t xml:space="preserve">          - </w:t>
      </w:r>
      <w:r w:rsidR="000F46C9" w:rsidRPr="00EE2973">
        <w:rPr>
          <w:rFonts w:ascii="Times New Roman" w:hAnsi="Times New Roman" w:cs="Times New Roman"/>
          <w:sz w:val="28"/>
          <w:szCs w:val="26"/>
        </w:rPr>
        <w:t>по минимизации и (или) ликвидации последствий коррупционных правонарушений.</w:t>
      </w:r>
    </w:p>
    <w:p w:rsidR="000F46C9" w:rsidRPr="00EE2973" w:rsidRDefault="000F46C9" w:rsidP="002A58D7">
      <w:pPr>
        <w:widowControl w:val="0"/>
        <w:tabs>
          <w:tab w:val="left" w:pos="1276"/>
        </w:tabs>
        <w:autoSpaceDE w:val="0"/>
        <w:autoSpaceDN w:val="0"/>
        <w:spacing w:after="0"/>
        <w:ind w:firstLine="709"/>
        <w:jc w:val="both"/>
        <w:rPr>
          <w:rFonts w:ascii="Times New Roman" w:eastAsia="Times New Roman" w:hAnsi="Times New Roman" w:cs="Times New Roman"/>
          <w:sz w:val="28"/>
          <w:szCs w:val="26"/>
          <w:lang w:eastAsia="ru-RU" w:bidi="ru-RU"/>
        </w:rPr>
      </w:pPr>
      <w:r w:rsidRPr="00EE2973">
        <w:rPr>
          <w:rFonts w:ascii="Times New Roman" w:eastAsia="Times New Roman" w:hAnsi="Times New Roman" w:cs="Times New Roman"/>
          <w:spacing w:val="-65"/>
          <w:w w:val="99"/>
          <w:sz w:val="28"/>
          <w:szCs w:val="26"/>
          <w:u w:val="single"/>
          <w:lang w:eastAsia="ru-RU" w:bidi="ru-RU"/>
        </w:rPr>
        <w:t xml:space="preserve"> </w:t>
      </w:r>
      <w:r w:rsidRPr="00EE2973">
        <w:rPr>
          <w:rFonts w:ascii="Times New Roman" w:eastAsia="Times New Roman" w:hAnsi="Times New Roman" w:cs="Times New Roman"/>
          <w:b/>
          <w:sz w:val="28"/>
          <w:szCs w:val="26"/>
          <w:lang w:eastAsia="ru-RU" w:bidi="ru-RU"/>
        </w:rPr>
        <w:t>Контрагент</w:t>
      </w:r>
      <w:r w:rsidRPr="00EE2973">
        <w:rPr>
          <w:rFonts w:ascii="Times New Roman" w:eastAsia="Times New Roman" w:hAnsi="Times New Roman" w:cs="Times New Roman"/>
          <w:sz w:val="28"/>
          <w:szCs w:val="26"/>
          <w:lang w:eastAsia="ru-RU" w:bidi="ru-RU"/>
        </w:rPr>
        <w:t xml:space="preserve"> - любое российское или иностранное </w:t>
      </w:r>
      <w:r w:rsidR="00D15C8F" w:rsidRPr="00EE2973">
        <w:rPr>
          <w:rFonts w:ascii="Times New Roman" w:eastAsia="Times New Roman" w:hAnsi="Times New Roman" w:cs="Times New Roman"/>
          <w:sz w:val="28"/>
          <w:szCs w:val="26"/>
          <w:lang w:eastAsia="ru-RU" w:bidi="ru-RU"/>
        </w:rPr>
        <w:t>юридическое,</w:t>
      </w:r>
      <w:r w:rsidRPr="00EE2973">
        <w:rPr>
          <w:rFonts w:ascii="Times New Roman" w:eastAsia="Times New Roman" w:hAnsi="Times New Roman" w:cs="Times New Roman"/>
          <w:sz w:val="28"/>
          <w:szCs w:val="26"/>
          <w:lang w:eastAsia="ru-RU" w:bidi="ru-RU"/>
        </w:rPr>
        <w:t xml:space="preserve"> или физическое лицо, с которым </w:t>
      </w:r>
      <w:r w:rsidR="00D15C8F" w:rsidRPr="00EE2973">
        <w:rPr>
          <w:rFonts w:ascii="Times New Roman" w:eastAsia="Times New Roman" w:hAnsi="Times New Roman" w:cs="Times New Roman"/>
          <w:sz w:val="28"/>
          <w:szCs w:val="26"/>
          <w:lang w:eastAsia="ru-RU" w:bidi="ru-RU"/>
        </w:rPr>
        <w:t>«</w:t>
      </w:r>
      <w:r w:rsidRPr="00EE2973">
        <w:rPr>
          <w:rFonts w:ascii="Times New Roman" w:eastAsia="Times New Roman" w:hAnsi="Times New Roman" w:cs="Times New Roman"/>
          <w:sz w:val="28"/>
          <w:szCs w:val="26"/>
          <w:lang w:eastAsia="ru-RU" w:bidi="ru-RU"/>
        </w:rPr>
        <w:t>МФЦ</w:t>
      </w:r>
      <w:r w:rsidR="00D15C8F" w:rsidRPr="00EE2973">
        <w:rPr>
          <w:rFonts w:ascii="Times New Roman" w:eastAsia="Times New Roman" w:hAnsi="Times New Roman" w:cs="Times New Roman"/>
          <w:sz w:val="28"/>
          <w:szCs w:val="26"/>
          <w:lang w:eastAsia="ru-RU" w:bidi="ru-RU"/>
        </w:rPr>
        <w:t>»</w:t>
      </w:r>
      <w:r w:rsidRPr="00EE2973">
        <w:rPr>
          <w:rFonts w:ascii="Times New Roman" w:eastAsia="Times New Roman" w:hAnsi="Times New Roman" w:cs="Times New Roman"/>
          <w:sz w:val="28"/>
          <w:szCs w:val="26"/>
          <w:lang w:eastAsia="ru-RU" w:bidi="ru-RU"/>
        </w:rPr>
        <w:t xml:space="preserve"> вступает в договорные отношения, за исключением трудовых отношений.</w:t>
      </w:r>
    </w:p>
    <w:p w:rsidR="000F46C9" w:rsidRPr="00EE2973" w:rsidRDefault="000F46C9" w:rsidP="002A58D7">
      <w:pPr>
        <w:widowControl w:val="0"/>
        <w:tabs>
          <w:tab w:val="left" w:pos="1276"/>
        </w:tabs>
        <w:autoSpaceDE w:val="0"/>
        <w:autoSpaceDN w:val="0"/>
        <w:spacing w:after="0"/>
        <w:ind w:firstLine="709"/>
        <w:jc w:val="both"/>
        <w:rPr>
          <w:rFonts w:ascii="Times New Roman" w:eastAsia="Times New Roman" w:hAnsi="Times New Roman" w:cs="Times New Roman"/>
          <w:sz w:val="28"/>
          <w:szCs w:val="26"/>
          <w:lang w:eastAsia="ru-RU" w:bidi="ru-RU"/>
        </w:rPr>
      </w:pPr>
      <w:r w:rsidRPr="00EE2973">
        <w:rPr>
          <w:rFonts w:ascii="Times New Roman" w:eastAsia="Times New Roman" w:hAnsi="Times New Roman" w:cs="Times New Roman"/>
          <w:spacing w:val="-65"/>
          <w:w w:val="99"/>
          <w:sz w:val="28"/>
          <w:szCs w:val="26"/>
          <w:u w:val="single"/>
          <w:lang w:eastAsia="ru-RU" w:bidi="ru-RU"/>
        </w:rPr>
        <w:t xml:space="preserve"> </w:t>
      </w:r>
      <w:r w:rsidRPr="00EE2973">
        <w:rPr>
          <w:rFonts w:ascii="Times New Roman" w:eastAsia="Times New Roman" w:hAnsi="Times New Roman" w:cs="Times New Roman"/>
          <w:b/>
          <w:sz w:val="28"/>
          <w:szCs w:val="26"/>
          <w:lang w:eastAsia="ru-RU" w:bidi="ru-RU"/>
        </w:rPr>
        <w:t>Взятка</w:t>
      </w:r>
      <w:r w:rsidRPr="00EE2973">
        <w:rPr>
          <w:rFonts w:ascii="Times New Roman" w:eastAsia="Times New Roman" w:hAnsi="Times New Roman" w:cs="Times New Roman"/>
          <w:sz w:val="28"/>
          <w:szCs w:val="26"/>
          <w:lang w:eastAsia="ru-RU" w:bidi="ru-RU"/>
        </w:rPr>
        <w:t xml:space="preserve"> - получение должностным лицом, иностранным должностным лицом либо должностным лицом публичной международной организации лично или</w:t>
      </w:r>
      <w:r w:rsidRPr="00EE2973">
        <w:rPr>
          <w:rFonts w:ascii="Times New Roman" w:eastAsia="Times New Roman" w:hAnsi="Times New Roman" w:cs="Times New Roman"/>
          <w:spacing w:val="-36"/>
          <w:sz w:val="28"/>
          <w:szCs w:val="26"/>
          <w:lang w:eastAsia="ru-RU" w:bidi="ru-RU"/>
        </w:rPr>
        <w:t xml:space="preserve"> </w:t>
      </w:r>
      <w:r w:rsidRPr="00EE2973">
        <w:rPr>
          <w:rFonts w:ascii="Times New Roman" w:eastAsia="Times New Roman" w:hAnsi="Times New Roman" w:cs="Times New Roman"/>
          <w:sz w:val="28"/>
          <w:szCs w:val="26"/>
          <w:lang w:eastAsia="ru-RU" w:bidi="ru-RU"/>
        </w:rPr>
        <w:t>через посредника</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денег,</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ценных</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бумаг,</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иного</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имущества</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либо</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в</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виде</w:t>
      </w:r>
      <w:r w:rsidRPr="00EE2973">
        <w:rPr>
          <w:rFonts w:ascii="Times New Roman" w:eastAsia="Times New Roman" w:hAnsi="Times New Roman" w:cs="Times New Roman"/>
          <w:spacing w:val="-16"/>
          <w:sz w:val="28"/>
          <w:szCs w:val="26"/>
          <w:lang w:eastAsia="ru-RU" w:bidi="ru-RU"/>
        </w:rPr>
        <w:t xml:space="preserve"> </w:t>
      </w:r>
      <w:r w:rsidRPr="00EE2973">
        <w:rPr>
          <w:rFonts w:ascii="Times New Roman" w:eastAsia="Times New Roman" w:hAnsi="Times New Roman" w:cs="Times New Roman"/>
          <w:sz w:val="28"/>
          <w:szCs w:val="26"/>
          <w:lang w:eastAsia="ru-RU" w:bidi="ru-RU"/>
        </w:rPr>
        <w:t>незаконных</w:t>
      </w:r>
      <w:r w:rsidRPr="00EE2973">
        <w:rPr>
          <w:rFonts w:ascii="Times New Roman" w:eastAsia="Times New Roman" w:hAnsi="Times New Roman" w:cs="Times New Roman"/>
          <w:spacing w:val="-17"/>
          <w:sz w:val="28"/>
          <w:szCs w:val="26"/>
          <w:lang w:eastAsia="ru-RU" w:bidi="ru-RU"/>
        </w:rPr>
        <w:t xml:space="preserve"> </w:t>
      </w:r>
      <w:r w:rsidRPr="00EE2973">
        <w:rPr>
          <w:rFonts w:ascii="Times New Roman" w:eastAsia="Times New Roman" w:hAnsi="Times New Roman" w:cs="Times New Roman"/>
          <w:sz w:val="28"/>
          <w:szCs w:val="26"/>
          <w:lang w:eastAsia="ru-RU" w:bidi="ru-RU"/>
        </w:rPr>
        <w:t>оказания ему</w:t>
      </w:r>
      <w:r w:rsidRPr="00EE2973">
        <w:rPr>
          <w:rFonts w:ascii="Times New Roman" w:eastAsia="Times New Roman" w:hAnsi="Times New Roman" w:cs="Times New Roman"/>
          <w:spacing w:val="-16"/>
          <w:sz w:val="28"/>
          <w:szCs w:val="26"/>
          <w:lang w:eastAsia="ru-RU" w:bidi="ru-RU"/>
        </w:rPr>
        <w:t xml:space="preserve"> </w:t>
      </w:r>
      <w:r w:rsidRPr="00EE2973">
        <w:rPr>
          <w:rFonts w:ascii="Times New Roman" w:eastAsia="Times New Roman" w:hAnsi="Times New Roman" w:cs="Times New Roman"/>
          <w:sz w:val="28"/>
          <w:szCs w:val="26"/>
          <w:lang w:eastAsia="ru-RU" w:bidi="ru-RU"/>
        </w:rPr>
        <w:t>услуг</w:t>
      </w:r>
      <w:r w:rsidRPr="00EE2973">
        <w:rPr>
          <w:rFonts w:ascii="Times New Roman" w:eastAsia="Times New Roman" w:hAnsi="Times New Roman" w:cs="Times New Roman"/>
          <w:spacing w:val="-14"/>
          <w:sz w:val="28"/>
          <w:szCs w:val="26"/>
          <w:lang w:eastAsia="ru-RU" w:bidi="ru-RU"/>
        </w:rPr>
        <w:t xml:space="preserve"> </w:t>
      </w:r>
      <w:r w:rsidRPr="00EE2973">
        <w:rPr>
          <w:rFonts w:ascii="Times New Roman" w:eastAsia="Times New Roman" w:hAnsi="Times New Roman" w:cs="Times New Roman"/>
          <w:sz w:val="28"/>
          <w:szCs w:val="26"/>
          <w:lang w:eastAsia="ru-RU" w:bidi="ru-RU"/>
        </w:rPr>
        <w:t>имущественного</w:t>
      </w:r>
      <w:r w:rsidRPr="00EE2973">
        <w:rPr>
          <w:rFonts w:ascii="Times New Roman" w:eastAsia="Times New Roman" w:hAnsi="Times New Roman" w:cs="Times New Roman"/>
          <w:spacing w:val="-16"/>
          <w:sz w:val="28"/>
          <w:szCs w:val="26"/>
          <w:lang w:eastAsia="ru-RU" w:bidi="ru-RU"/>
        </w:rPr>
        <w:t xml:space="preserve"> </w:t>
      </w:r>
      <w:r w:rsidRPr="00EE2973">
        <w:rPr>
          <w:rFonts w:ascii="Times New Roman" w:eastAsia="Times New Roman" w:hAnsi="Times New Roman" w:cs="Times New Roman"/>
          <w:sz w:val="28"/>
          <w:szCs w:val="26"/>
          <w:lang w:eastAsia="ru-RU" w:bidi="ru-RU"/>
        </w:rPr>
        <w:t>характера,</w:t>
      </w:r>
      <w:r w:rsidRPr="00EE2973">
        <w:rPr>
          <w:rFonts w:ascii="Times New Roman" w:eastAsia="Times New Roman" w:hAnsi="Times New Roman" w:cs="Times New Roman"/>
          <w:spacing w:val="-13"/>
          <w:sz w:val="28"/>
          <w:szCs w:val="26"/>
          <w:lang w:eastAsia="ru-RU" w:bidi="ru-RU"/>
        </w:rPr>
        <w:t xml:space="preserve"> </w:t>
      </w:r>
      <w:r w:rsidRPr="00EE2973">
        <w:rPr>
          <w:rFonts w:ascii="Times New Roman" w:eastAsia="Times New Roman" w:hAnsi="Times New Roman" w:cs="Times New Roman"/>
          <w:sz w:val="28"/>
          <w:szCs w:val="26"/>
          <w:lang w:eastAsia="ru-RU" w:bidi="ru-RU"/>
        </w:rPr>
        <w:t>предоставления</w:t>
      </w:r>
      <w:r w:rsidRPr="00EE2973">
        <w:rPr>
          <w:rFonts w:ascii="Times New Roman" w:eastAsia="Times New Roman" w:hAnsi="Times New Roman" w:cs="Times New Roman"/>
          <w:spacing w:val="-14"/>
          <w:sz w:val="28"/>
          <w:szCs w:val="26"/>
          <w:lang w:eastAsia="ru-RU" w:bidi="ru-RU"/>
        </w:rPr>
        <w:t xml:space="preserve"> </w:t>
      </w:r>
      <w:r w:rsidRPr="00EE2973">
        <w:rPr>
          <w:rFonts w:ascii="Times New Roman" w:eastAsia="Times New Roman" w:hAnsi="Times New Roman" w:cs="Times New Roman"/>
          <w:sz w:val="28"/>
          <w:szCs w:val="26"/>
          <w:lang w:eastAsia="ru-RU" w:bidi="ru-RU"/>
        </w:rPr>
        <w:t>иных</w:t>
      </w:r>
      <w:r w:rsidRPr="00EE2973">
        <w:rPr>
          <w:rFonts w:ascii="Times New Roman" w:eastAsia="Times New Roman" w:hAnsi="Times New Roman" w:cs="Times New Roman"/>
          <w:spacing w:val="-13"/>
          <w:sz w:val="28"/>
          <w:szCs w:val="26"/>
          <w:lang w:eastAsia="ru-RU" w:bidi="ru-RU"/>
        </w:rPr>
        <w:t xml:space="preserve"> </w:t>
      </w:r>
      <w:r w:rsidRPr="00EE2973">
        <w:rPr>
          <w:rFonts w:ascii="Times New Roman" w:eastAsia="Times New Roman" w:hAnsi="Times New Roman" w:cs="Times New Roman"/>
          <w:sz w:val="28"/>
          <w:szCs w:val="26"/>
          <w:lang w:eastAsia="ru-RU" w:bidi="ru-RU"/>
        </w:rPr>
        <w:t>имущественных</w:t>
      </w:r>
      <w:r w:rsidRPr="00EE2973">
        <w:rPr>
          <w:rFonts w:ascii="Times New Roman" w:eastAsia="Times New Roman" w:hAnsi="Times New Roman" w:cs="Times New Roman"/>
          <w:spacing w:val="-13"/>
          <w:sz w:val="28"/>
          <w:szCs w:val="26"/>
          <w:lang w:eastAsia="ru-RU" w:bidi="ru-RU"/>
        </w:rPr>
        <w:t xml:space="preserve"> </w:t>
      </w:r>
      <w:r w:rsidRPr="00EE2973">
        <w:rPr>
          <w:rFonts w:ascii="Times New Roman" w:eastAsia="Times New Roman" w:hAnsi="Times New Roman" w:cs="Times New Roman"/>
          <w:sz w:val="28"/>
          <w:szCs w:val="26"/>
          <w:lang w:eastAsia="ru-RU" w:bidi="ru-RU"/>
        </w:rPr>
        <w:t>прав</w:t>
      </w:r>
      <w:r w:rsidRPr="00EE2973">
        <w:rPr>
          <w:rFonts w:ascii="Times New Roman" w:eastAsia="Times New Roman" w:hAnsi="Times New Roman" w:cs="Times New Roman"/>
          <w:spacing w:val="-15"/>
          <w:sz w:val="28"/>
          <w:szCs w:val="26"/>
          <w:lang w:eastAsia="ru-RU" w:bidi="ru-RU"/>
        </w:rPr>
        <w:t xml:space="preserve"> </w:t>
      </w:r>
      <w:r w:rsidRPr="00EE2973">
        <w:rPr>
          <w:rFonts w:ascii="Times New Roman" w:eastAsia="Times New Roman" w:hAnsi="Times New Roman" w:cs="Times New Roman"/>
          <w:sz w:val="28"/>
          <w:szCs w:val="26"/>
          <w:lang w:eastAsia="ru-RU" w:bidi="ru-RU"/>
        </w:rPr>
        <w:t>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0F46C9" w:rsidRPr="00EE2973" w:rsidRDefault="000F46C9" w:rsidP="002A58D7">
      <w:pPr>
        <w:widowControl w:val="0"/>
        <w:tabs>
          <w:tab w:val="left" w:pos="1276"/>
        </w:tabs>
        <w:autoSpaceDE w:val="0"/>
        <w:autoSpaceDN w:val="0"/>
        <w:spacing w:after="0"/>
        <w:ind w:firstLine="709"/>
        <w:jc w:val="both"/>
        <w:rPr>
          <w:rFonts w:ascii="Times New Roman" w:eastAsia="Times New Roman" w:hAnsi="Times New Roman" w:cs="Times New Roman"/>
          <w:sz w:val="28"/>
          <w:szCs w:val="26"/>
          <w:lang w:eastAsia="ru-RU" w:bidi="ru-RU"/>
        </w:rPr>
      </w:pPr>
      <w:r w:rsidRPr="00EE2973">
        <w:rPr>
          <w:rFonts w:ascii="Times New Roman" w:eastAsia="Times New Roman" w:hAnsi="Times New Roman" w:cs="Times New Roman"/>
          <w:spacing w:val="-65"/>
          <w:w w:val="99"/>
          <w:sz w:val="28"/>
          <w:szCs w:val="26"/>
          <w:u w:val="single"/>
          <w:lang w:eastAsia="ru-RU" w:bidi="ru-RU"/>
        </w:rPr>
        <w:t xml:space="preserve"> </w:t>
      </w:r>
      <w:r w:rsidRPr="00EE2973">
        <w:rPr>
          <w:rFonts w:ascii="Times New Roman" w:eastAsia="Times New Roman" w:hAnsi="Times New Roman" w:cs="Times New Roman"/>
          <w:b/>
          <w:sz w:val="28"/>
          <w:szCs w:val="26"/>
          <w:lang w:eastAsia="ru-RU" w:bidi="ru-RU"/>
        </w:rPr>
        <w:t>Коммерческий подкуп</w:t>
      </w:r>
      <w:r w:rsidRPr="00EE2973">
        <w:rPr>
          <w:rFonts w:ascii="Times New Roman" w:eastAsia="Times New Roman" w:hAnsi="Times New Roman" w:cs="Times New Roman"/>
          <w:sz w:val="28"/>
          <w:szCs w:val="26"/>
          <w:lang w:eastAsia="ru-RU" w:bidi="ru-RU"/>
        </w:rPr>
        <w:t xml:space="preserve"> - незаконные передача лицу, выполняющему управленческие функции в коммерческой или иной организации, денег, ценных </w:t>
      </w:r>
      <w:r w:rsidRPr="00EE2973">
        <w:rPr>
          <w:rFonts w:ascii="Times New Roman" w:eastAsia="Times New Roman" w:hAnsi="Times New Roman" w:cs="Times New Roman"/>
          <w:sz w:val="28"/>
          <w:szCs w:val="26"/>
          <w:lang w:eastAsia="ru-RU" w:bidi="ru-RU"/>
        </w:rPr>
        <w:lastRenderedPageBreak/>
        <w:t>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hyperlink r:id="rId13">
        <w:r w:rsidRPr="00EE2973">
          <w:rPr>
            <w:rFonts w:ascii="Times New Roman" w:eastAsia="Times New Roman" w:hAnsi="Times New Roman" w:cs="Times New Roman"/>
            <w:sz w:val="28"/>
            <w:szCs w:val="26"/>
            <w:lang w:eastAsia="ru-RU" w:bidi="ru-RU"/>
          </w:rPr>
          <w:t xml:space="preserve">часть 1 статьи 204 </w:t>
        </w:r>
      </w:hyperlink>
      <w:r w:rsidRPr="00EE2973">
        <w:rPr>
          <w:rFonts w:ascii="Times New Roman" w:eastAsia="Times New Roman" w:hAnsi="Times New Roman" w:cs="Times New Roman"/>
          <w:sz w:val="28"/>
          <w:szCs w:val="26"/>
          <w:lang w:eastAsia="ru-RU" w:bidi="ru-RU"/>
        </w:rPr>
        <w:t>Уголовного кодекса Российской Федерации).</w:t>
      </w:r>
    </w:p>
    <w:p w:rsidR="00835444" w:rsidRPr="00EE2973" w:rsidRDefault="000F46C9" w:rsidP="002A58D7">
      <w:pPr>
        <w:widowControl w:val="0"/>
        <w:tabs>
          <w:tab w:val="left" w:pos="1276"/>
        </w:tabs>
        <w:autoSpaceDE w:val="0"/>
        <w:autoSpaceDN w:val="0"/>
        <w:spacing w:after="0"/>
        <w:ind w:firstLine="709"/>
        <w:jc w:val="both"/>
        <w:rPr>
          <w:rFonts w:ascii="Times New Roman" w:eastAsia="Times New Roman" w:hAnsi="Times New Roman" w:cs="Times New Roman"/>
          <w:sz w:val="28"/>
          <w:szCs w:val="28"/>
        </w:rPr>
      </w:pPr>
      <w:r w:rsidRPr="00EE2973">
        <w:rPr>
          <w:rFonts w:ascii="Times New Roman" w:eastAsia="Times New Roman" w:hAnsi="Times New Roman" w:cs="Times New Roman"/>
          <w:spacing w:val="-65"/>
          <w:w w:val="99"/>
          <w:sz w:val="28"/>
          <w:szCs w:val="26"/>
          <w:u w:val="single"/>
          <w:lang w:eastAsia="ru-RU" w:bidi="ru-RU"/>
        </w:rPr>
        <w:t xml:space="preserve"> </w:t>
      </w:r>
      <w:r w:rsidRPr="00EE2973">
        <w:rPr>
          <w:rFonts w:ascii="Times New Roman" w:eastAsia="Times New Roman" w:hAnsi="Times New Roman" w:cs="Times New Roman"/>
          <w:b/>
          <w:sz w:val="28"/>
          <w:szCs w:val="26"/>
          <w:lang w:eastAsia="ru-RU" w:bidi="ru-RU"/>
        </w:rPr>
        <w:t>Конфликт интересов</w:t>
      </w:r>
      <w:r w:rsidRPr="00EE2973">
        <w:rPr>
          <w:rFonts w:ascii="Times New Roman" w:eastAsia="Times New Roman" w:hAnsi="Times New Roman" w:cs="Times New Roman"/>
          <w:sz w:val="28"/>
          <w:szCs w:val="26"/>
          <w:lang w:eastAsia="ru-RU" w:bidi="ru-RU"/>
        </w:rPr>
        <w:t xml:space="preserve"> </w:t>
      </w:r>
      <w:r w:rsidR="00185045" w:rsidRPr="00EE2973">
        <w:rPr>
          <w:rFonts w:ascii="Times New Roman" w:eastAsia="Times New Roman" w:hAnsi="Times New Roman" w:cs="Times New Roman"/>
          <w:b/>
          <w:sz w:val="28"/>
          <w:szCs w:val="26"/>
          <w:lang w:eastAsia="ru-RU" w:bidi="ru-RU"/>
        </w:rPr>
        <w:t>в сфере закупок</w:t>
      </w:r>
      <w:r w:rsidR="00185045" w:rsidRPr="00EE2973">
        <w:rPr>
          <w:rFonts w:ascii="Times New Roman" w:eastAsia="Times New Roman" w:hAnsi="Times New Roman" w:cs="Times New Roman"/>
          <w:sz w:val="28"/>
          <w:szCs w:val="26"/>
          <w:lang w:eastAsia="ru-RU" w:bidi="ru-RU"/>
        </w:rPr>
        <w:t xml:space="preserve"> </w:t>
      </w:r>
      <w:r w:rsidR="00835444" w:rsidRPr="00EE2973">
        <w:rPr>
          <w:rFonts w:ascii="Times New Roman" w:eastAsia="Times New Roman" w:hAnsi="Times New Roman" w:cs="Times New Roman"/>
          <w:b/>
          <w:sz w:val="28"/>
          <w:szCs w:val="26"/>
          <w:lang w:eastAsia="ru-RU" w:bidi="ru-RU"/>
        </w:rPr>
        <w:t>(между участником закупки и заказчиком)</w:t>
      </w:r>
      <w:r w:rsidR="00835444" w:rsidRPr="00EE2973">
        <w:rPr>
          <w:rFonts w:ascii="Times New Roman" w:eastAsia="Times New Roman" w:hAnsi="Times New Roman" w:cs="Times New Roman"/>
          <w:sz w:val="28"/>
          <w:szCs w:val="26"/>
          <w:lang w:eastAsia="ru-RU" w:bidi="ru-RU"/>
        </w:rPr>
        <w:t xml:space="preserve"> </w:t>
      </w:r>
      <w:r w:rsidRPr="00EE2973">
        <w:rPr>
          <w:rFonts w:ascii="Times New Roman" w:eastAsia="Times New Roman" w:hAnsi="Times New Roman" w:cs="Times New Roman"/>
          <w:sz w:val="28"/>
          <w:szCs w:val="26"/>
          <w:lang w:eastAsia="ru-RU" w:bidi="ru-RU"/>
        </w:rPr>
        <w:t xml:space="preserve">- </w:t>
      </w:r>
      <w:r w:rsidR="00835444" w:rsidRPr="00EE2973">
        <w:rPr>
          <w:rFonts w:ascii="Times New Roman" w:eastAsia="Times New Roman" w:hAnsi="Times New Roman" w:cs="Times New Roman"/>
          <w:sz w:val="28"/>
          <w:szCs w:val="28"/>
        </w:rPr>
        <w:t xml:space="preserve">случаи, при которых руководитель заказчика, член комиссии по осуществлению закупок, </w:t>
      </w:r>
      <w:r w:rsidR="003A2E1F" w:rsidRPr="00EE2973">
        <w:rPr>
          <w:rFonts w:ascii="Times New Roman" w:eastAsia="Times New Roman" w:hAnsi="Times New Roman" w:cs="Times New Roman"/>
          <w:sz w:val="28"/>
          <w:szCs w:val="28"/>
        </w:rPr>
        <w:t>председатель комиссии по закупкам</w:t>
      </w:r>
      <w:r w:rsidR="00835444" w:rsidRPr="00EE2973">
        <w:rPr>
          <w:rFonts w:ascii="Times New Roman" w:eastAsia="Times New Roman" w:hAnsi="Times New Roman" w:cs="Times New Roman"/>
          <w:sz w:val="28"/>
          <w:szCs w:val="28"/>
        </w:rPr>
        <w:t xml:space="preserve"> заказчика, состоят в браке </w:t>
      </w:r>
      <w:r w:rsidR="00835444" w:rsidRPr="00EE2973">
        <w:rPr>
          <w:rFonts w:ascii="Times New Roman" w:eastAsia="Times New Roman" w:hAnsi="Times New Roman" w:cs="Times New Roman"/>
          <w:b/>
          <w:bCs/>
          <w:sz w:val="28"/>
          <w:szCs w:val="28"/>
        </w:rPr>
        <w:t xml:space="preserve">с </w:t>
      </w:r>
      <w:r w:rsidR="00835444" w:rsidRPr="00EE2973">
        <w:rPr>
          <w:rFonts w:ascii="Times New Roman" w:eastAsia="Times New Roman" w:hAnsi="Times New Roman" w:cs="Times New Roman"/>
          <w:sz w:val="28"/>
          <w:szCs w:val="28"/>
        </w:rPr>
        <w:t>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или внуками), полнородными и не полнородными (имеющими общих отца или мать) братьями и сестрами), усыновителями или усыновленными указанных физических лиц.</w:t>
      </w:r>
    </w:p>
    <w:p w:rsidR="000F46C9" w:rsidRPr="00EE2973" w:rsidRDefault="00835444" w:rsidP="002A58D7">
      <w:pPr>
        <w:widowControl w:val="0"/>
        <w:tabs>
          <w:tab w:val="left" w:pos="1276"/>
        </w:tabs>
        <w:autoSpaceDE w:val="0"/>
        <w:autoSpaceDN w:val="0"/>
        <w:spacing w:after="0"/>
        <w:ind w:firstLine="709"/>
        <w:jc w:val="both"/>
        <w:rPr>
          <w:rFonts w:ascii="Times New Roman" w:eastAsia="Times New Roman" w:hAnsi="Times New Roman" w:cs="Times New Roman"/>
          <w:sz w:val="28"/>
          <w:szCs w:val="26"/>
          <w:lang w:eastAsia="ru-RU" w:bidi="ru-RU"/>
        </w:rPr>
      </w:pPr>
      <w:r w:rsidRPr="00EE2973">
        <w:rPr>
          <w:rFonts w:ascii="Times New Roman" w:eastAsia="Times New Roman" w:hAnsi="Times New Roman" w:cs="Times New Roman"/>
          <w:sz w:val="28"/>
          <w:szCs w:val="26"/>
          <w:lang w:eastAsia="ru-RU" w:bidi="ru-RU"/>
        </w:rPr>
        <w:t>С</w:t>
      </w:r>
      <w:r w:rsidR="000F46C9" w:rsidRPr="00EE2973">
        <w:rPr>
          <w:rFonts w:ascii="Times New Roman" w:eastAsia="Times New Roman" w:hAnsi="Times New Roman" w:cs="Times New Roman"/>
          <w:sz w:val="28"/>
          <w:szCs w:val="26"/>
          <w:lang w:eastAsia="ru-RU" w:bidi="ru-RU"/>
        </w:rPr>
        <w:t>итуация, при которой личная заинтересованность (прямая или косвенная) работника (представителя организации) влияет или может повлиять на надлежащее исполнение им должностных (трудовых) обязанностей и при которой возникает или может возникнуть противоречие между личной заинтересованностью работника (представителя организации) и правами и законными интересами организации, способное привести к причинению вреда правам и законным интересам, имуществу и (или) деловой репутации организации, работником (представителем организации) которой он является.</w:t>
      </w:r>
    </w:p>
    <w:p w:rsidR="00835444" w:rsidRPr="00EE2973" w:rsidRDefault="000F46C9" w:rsidP="00356E37">
      <w:pPr>
        <w:widowControl w:val="0"/>
        <w:tabs>
          <w:tab w:val="left" w:pos="1276"/>
        </w:tabs>
        <w:autoSpaceDE w:val="0"/>
        <w:autoSpaceDN w:val="0"/>
        <w:spacing w:after="0"/>
        <w:ind w:firstLine="709"/>
        <w:jc w:val="both"/>
        <w:rPr>
          <w:rFonts w:ascii="Times New Roman" w:eastAsia="Times New Roman" w:hAnsi="Times New Roman" w:cs="Times New Roman"/>
          <w:sz w:val="28"/>
          <w:szCs w:val="26"/>
          <w:lang w:eastAsia="ru-RU" w:bidi="ru-RU"/>
        </w:rPr>
      </w:pPr>
      <w:r w:rsidRPr="00EE2973">
        <w:rPr>
          <w:rFonts w:ascii="Times New Roman" w:eastAsia="Times New Roman" w:hAnsi="Times New Roman" w:cs="Times New Roman"/>
          <w:spacing w:val="-65"/>
          <w:w w:val="99"/>
          <w:sz w:val="28"/>
          <w:szCs w:val="26"/>
          <w:u w:val="single"/>
          <w:lang w:eastAsia="ru-RU" w:bidi="ru-RU"/>
        </w:rPr>
        <w:t xml:space="preserve"> </w:t>
      </w:r>
      <w:r w:rsidRPr="00EE2973">
        <w:rPr>
          <w:rFonts w:ascii="Times New Roman" w:eastAsia="Times New Roman" w:hAnsi="Times New Roman" w:cs="Times New Roman"/>
          <w:b/>
          <w:sz w:val="28"/>
          <w:szCs w:val="26"/>
          <w:lang w:eastAsia="ru-RU" w:bidi="ru-RU"/>
        </w:rPr>
        <w:t>Личная заинтересованность работника (представителя организации)</w:t>
      </w:r>
      <w:r w:rsidRPr="00EE2973">
        <w:rPr>
          <w:rFonts w:ascii="Times New Roman" w:eastAsia="Times New Roman" w:hAnsi="Times New Roman" w:cs="Times New Roman"/>
          <w:sz w:val="28"/>
          <w:szCs w:val="26"/>
          <w:lang w:eastAsia="ru-RU" w:bidi="ru-RU"/>
        </w:rPr>
        <w:t xml:space="preserve"> - заинтересованность работника (представителя организации), связанная с возможностью получения работником (представителем организации) при исполнении должностных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0F46C9" w:rsidRPr="00EE2973" w:rsidRDefault="000F46C9" w:rsidP="000F46C9">
      <w:pPr>
        <w:widowControl w:val="0"/>
        <w:autoSpaceDE w:val="0"/>
        <w:autoSpaceDN w:val="0"/>
        <w:spacing w:before="11" w:after="0" w:line="240" w:lineRule="auto"/>
        <w:rPr>
          <w:rFonts w:ascii="Times New Roman" w:eastAsia="Times New Roman" w:hAnsi="Times New Roman" w:cs="Times New Roman"/>
          <w:sz w:val="12"/>
          <w:szCs w:val="26"/>
          <w:lang w:eastAsia="ru-RU" w:bidi="ru-RU"/>
        </w:rPr>
      </w:pPr>
    </w:p>
    <w:p w:rsidR="00A666F6" w:rsidRPr="00EE2973" w:rsidRDefault="00A666F6" w:rsidP="00A666F6">
      <w:pPr>
        <w:pStyle w:val="a5"/>
        <w:numPr>
          <w:ilvl w:val="0"/>
          <w:numId w:val="3"/>
        </w:numPr>
        <w:ind w:left="550"/>
        <w:jc w:val="center"/>
        <w:rPr>
          <w:b/>
          <w:sz w:val="28"/>
          <w:szCs w:val="26"/>
        </w:rPr>
      </w:pPr>
      <w:r w:rsidRPr="00EE2973">
        <w:rPr>
          <w:b/>
          <w:sz w:val="28"/>
          <w:szCs w:val="26"/>
        </w:rPr>
        <w:t xml:space="preserve">ПРИНЦИПЫ </w:t>
      </w:r>
      <w:r w:rsidR="00AC703D" w:rsidRPr="00EE2973">
        <w:rPr>
          <w:b/>
          <w:sz w:val="28"/>
          <w:szCs w:val="26"/>
        </w:rPr>
        <w:t xml:space="preserve">РАСКРЫТИЯ И </w:t>
      </w:r>
      <w:r w:rsidRPr="00EE2973">
        <w:rPr>
          <w:b/>
          <w:sz w:val="28"/>
          <w:szCs w:val="26"/>
        </w:rPr>
        <w:t>УРЕГУЛИРОВАНИЯ</w:t>
      </w:r>
    </w:p>
    <w:p w:rsidR="00A666F6" w:rsidRPr="00EE2973" w:rsidRDefault="00F72299" w:rsidP="004374D4">
      <w:pPr>
        <w:pStyle w:val="a5"/>
        <w:spacing w:after="120"/>
        <w:ind w:left="550" w:firstLine="0"/>
        <w:jc w:val="center"/>
        <w:rPr>
          <w:b/>
          <w:sz w:val="28"/>
          <w:szCs w:val="26"/>
        </w:rPr>
      </w:pPr>
      <w:r w:rsidRPr="00EE2973">
        <w:rPr>
          <w:b/>
          <w:sz w:val="28"/>
          <w:szCs w:val="26"/>
        </w:rPr>
        <w:t>КОНФЛИКТ</w:t>
      </w:r>
      <w:r w:rsidR="00AC703D" w:rsidRPr="00EE2973">
        <w:rPr>
          <w:b/>
          <w:sz w:val="28"/>
          <w:szCs w:val="26"/>
        </w:rPr>
        <w:t>А</w:t>
      </w:r>
      <w:r w:rsidR="00A666F6" w:rsidRPr="00EE2973">
        <w:rPr>
          <w:b/>
          <w:sz w:val="28"/>
          <w:szCs w:val="26"/>
        </w:rPr>
        <w:t xml:space="preserve"> ИНТЕРЕСОВ</w:t>
      </w:r>
    </w:p>
    <w:p w:rsidR="00A666F6" w:rsidRPr="00EE2973" w:rsidRDefault="00F72299" w:rsidP="004374D4">
      <w:pPr>
        <w:pStyle w:val="a5"/>
        <w:tabs>
          <w:tab w:val="left" w:pos="709"/>
        </w:tabs>
        <w:spacing w:line="276" w:lineRule="auto"/>
        <w:ind w:left="0" w:firstLine="0"/>
        <w:rPr>
          <w:sz w:val="28"/>
          <w:szCs w:val="26"/>
        </w:rPr>
      </w:pPr>
      <w:r w:rsidRPr="00EE2973">
        <w:rPr>
          <w:sz w:val="28"/>
          <w:szCs w:val="26"/>
        </w:rPr>
        <w:t xml:space="preserve">          </w:t>
      </w:r>
      <w:r w:rsidR="00A666F6" w:rsidRPr="00EE2973">
        <w:rPr>
          <w:sz w:val="28"/>
          <w:szCs w:val="26"/>
        </w:rPr>
        <w:t xml:space="preserve">3.1. </w:t>
      </w:r>
      <w:r w:rsidR="00AC703D" w:rsidRPr="00EE2973">
        <w:rPr>
          <w:sz w:val="28"/>
          <w:szCs w:val="26"/>
        </w:rPr>
        <w:t>Система мер раскрытия и урегулирования конфликта интересов в МФЦ основывается на следующих принципах:</w:t>
      </w:r>
    </w:p>
    <w:p w:rsidR="00AC703D" w:rsidRPr="00EE2973" w:rsidRDefault="006A3430" w:rsidP="006A3430">
      <w:pPr>
        <w:tabs>
          <w:tab w:val="left" w:pos="1282"/>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 </w:t>
      </w:r>
      <w:r w:rsidR="00AC703D" w:rsidRPr="00EE2973">
        <w:rPr>
          <w:rFonts w:ascii="Times New Roman" w:eastAsia="Times New Roman" w:hAnsi="Times New Roman" w:cs="Times New Roman"/>
          <w:sz w:val="28"/>
          <w:szCs w:val="28"/>
        </w:rPr>
        <w:t xml:space="preserve">Принцип соответствия </w:t>
      </w:r>
      <w:r w:rsidR="000B7F9F" w:rsidRPr="00EE2973">
        <w:rPr>
          <w:rFonts w:ascii="Times New Roman" w:eastAsia="Times New Roman" w:hAnsi="Times New Roman" w:cs="Times New Roman"/>
          <w:sz w:val="28"/>
          <w:szCs w:val="28"/>
        </w:rPr>
        <w:t>мер раскрытия и урегулирования конфликта интересов в</w:t>
      </w:r>
      <w:r w:rsidR="00AC703D" w:rsidRPr="00EE2973">
        <w:rPr>
          <w:rFonts w:ascii="Times New Roman" w:eastAsia="Times New Roman" w:hAnsi="Times New Roman" w:cs="Times New Roman"/>
          <w:sz w:val="28"/>
          <w:szCs w:val="28"/>
        </w:rPr>
        <w:t xml:space="preserve"> МФЦ действующему законодательству и общепринятым нормам: соответствие реализуемых мероприятий Конституции РФ, заключенным </w:t>
      </w:r>
      <w:r w:rsidR="00AC703D" w:rsidRPr="00EE2973">
        <w:rPr>
          <w:rFonts w:ascii="Times New Roman" w:eastAsia="Times New Roman" w:hAnsi="Times New Roman" w:cs="Times New Roman"/>
          <w:sz w:val="28"/>
          <w:szCs w:val="28"/>
        </w:rPr>
        <w:lastRenderedPageBreak/>
        <w:t>Российской Федерацией международным договорам и иным нормативным правовым актам, применяемым к МФЦ.</w:t>
      </w:r>
    </w:p>
    <w:p w:rsidR="00AC703D" w:rsidRPr="00EE2973" w:rsidRDefault="006A3430" w:rsidP="006A3430">
      <w:pPr>
        <w:tabs>
          <w:tab w:val="left" w:pos="1282"/>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 </w:t>
      </w:r>
      <w:r w:rsidR="00AC703D" w:rsidRPr="00EE2973">
        <w:rPr>
          <w:rFonts w:ascii="Times New Roman" w:eastAsia="Times New Roman" w:hAnsi="Times New Roman" w:cs="Times New Roman"/>
          <w:sz w:val="28"/>
          <w:szCs w:val="28"/>
        </w:rPr>
        <w:t xml:space="preserve">Принцип вовлеченности </w:t>
      </w:r>
      <w:r w:rsidR="006E3083" w:rsidRPr="00EE2973">
        <w:rPr>
          <w:rFonts w:ascii="Times New Roman" w:eastAsia="Times New Roman" w:hAnsi="Times New Roman" w:cs="Times New Roman"/>
          <w:sz w:val="28"/>
          <w:szCs w:val="28"/>
        </w:rPr>
        <w:t>сотрудников</w:t>
      </w:r>
      <w:r w:rsidR="00AC703D" w:rsidRPr="00EE2973">
        <w:rPr>
          <w:rFonts w:ascii="Times New Roman" w:eastAsia="Times New Roman" w:hAnsi="Times New Roman" w:cs="Times New Roman"/>
          <w:sz w:val="28"/>
          <w:szCs w:val="28"/>
        </w:rPr>
        <w:t xml:space="preserve">: информированность </w:t>
      </w:r>
      <w:r w:rsidR="006E3083" w:rsidRPr="00EE2973">
        <w:rPr>
          <w:rFonts w:ascii="Times New Roman" w:eastAsia="Times New Roman" w:hAnsi="Times New Roman" w:cs="Times New Roman"/>
          <w:sz w:val="28"/>
          <w:szCs w:val="28"/>
        </w:rPr>
        <w:t>сотрудников</w:t>
      </w:r>
      <w:r w:rsidR="00AC703D" w:rsidRPr="00EE2973">
        <w:rPr>
          <w:rFonts w:ascii="Times New Roman" w:eastAsia="Times New Roman" w:hAnsi="Times New Roman" w:cs="Times New Roman"/>
          <w:sz w:val="28"/>
          <w:szCs w:val="28"/>
        </w:rPr>
        <w:t xml:space="preserve"> МФЦ с положениями антикоррупционного законодательства </w:t>
      </w:r>
      <w:r w:rsidR="000B7F9F" w:rsidRPr="00EE2973">
        <w:rPr>
          <w:rFonts w:ascii="Times New Roman" w:eastAsia="Times New Roman" w:hAnsi="Times New Roman" w:cs="Times New Roman"/>
          <w:sz w:val="28"/>
          <w:szCs w:val="28"/>
        </w:rPr>
        <w:t xml:space="preserve">в части раскрытия и урегулирования конфликта интересов </w:t>
      </w:r>
      <w:r w:rsidR="00AC703D" w:rsidRPr="00EE2973">
        <w:rPr>
          <w:rFonts w:ascii="Times New Roman" w:eastAsia="Times New Roman" w:hAnsi="Times New Roman" w:cs="Times New Roman"/>
          <w:sz w:val="28"/>
          <w:szCs w:val="28"/>
        </w:rPr>
        <w:t>и их активное участие в формировании и реализации антикоррупционных стандартов и процедур.</w:t>
      </w:r>
    </w:p>
    <w:p w:rsidR="00AC703D" w:rsidRPr="00EE2973" w:rsidRDefault="006A3430" w:rsidP="006A3430">
      <w:pPr>
        <w:tabs>
          <w:tab w:val="left" w:pos="1282"/>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 </w:t>
      </w:r>
      <w:r w:rsidR="00AC703D" w:rsidRPr="00EE2973">
        <w:rPr>
          <w:rFonts w:ascii="Times New Roman" w:eastAsia="Times New Roman" w:hAnsi="Times New Roman" w:cs="Times New Roman"/>
          <w:sz w:val="28"/>
          <w:szCs w:val="28"/>
        </w:rPr>
        <w:t xml:space="preserve">Принцип соразмерности процедур </w:t>
      </w:r>
      <w:r w:rsidR="000B7F9F" w:rsidRPr="00EE2973">
        <w:rPr>
          <w:rFonts w:ascii="Times New Roman" w:eastAsia="Times New Roman" w:hAnsi="Times New Roman" w:cs="Times New Roman"/>
          <w:sz w:val="28"/>
          <w:szCs w:val="28"/>
        </w:rPr>
        <w:t xml:space="preserve">по раскрытию и урегулированию конфликта интересов </w:t>
      </w:r>
      <w:r w:rsidR="00AC703D" w:rsidRPr="00EE2973">
        <w:rPr>
          <w:rFonts w:ascii="Times New Roman" w:eastAsia="Times New Roman" w:hAnsi="Times New Roman" w:cs="Times New Roman"/>
          <w:sz w:val="28"/>
          <w:szCs w:val="28"/>
        </w:rPr>
        <w:t xml:space="preserve">риску коррупции: разработка и выполнение комплекса мероприятий, позволяющих снизить вероятность вовлечения МФЦ, ее руководителей и </w:t>
      </w:r>
      <w:r w:rsidR="006E3083" w:rsidRPr="00EE2973">
        <w:rPr>
          <w:rFonts w:ascii="Times New Roman" w:eastAsia="Times New Roman" w:hAnsi="Times New Roman" w:cs="Times New Roman"/>
          <w:sz w:val="28"/>
          <w:szCs w:val="28"/>
        </w:rPr>
        <w:t>сотрудников</w:t>
      </w:r>
      <w:r w:rsidR="00AC703D" w:rsidRPr="00EE2973">
        <w:rPr>
          <w:rFonts w:ascii="Times New Roman" w:eastAsia="Times New Roman" w:hAnsi="Times New Roman" w:cs="Times New Roman"/>
          <w:sz w:val="28"/>
          <w:szCs w:val="28"/>
        </w:rPr>
        <w:t xml:space="preserve"> в коррупционную деятельность, осуществляется с учетом степени выявленного риска.</w:t>
      </w:r>
    </w:p>
    <w:p w:rsidR="00AC703D" w:rsidRPr="00EE2973" w:rsidRDefault="006A3430" w:rsidP="006A3430">
      <w:pPr>
        <w:tabs>
          <w:tab w:val="left" w:pos="1282"/>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 </w:t>
      </w:r>
      <w:r w:rsidR="00AC703D" w:rsidRPr="00EE2973">
        <w:rPr>
          <w:rFonts w:ascii="Times New Roman" w:eastAsia="Times New Roman" w:hAnsi="Times New Roman" w:cs="Times New Roman"/>
          <w:sz w:val="28"/>
          <w:szCs w:val="28"/>
        </w:rPr>
        <w:t>Принцип эффективности процедур</w:t>
      </w:r>
      <w:r w:rsidR="000B7F9F" w:rsidRPr="00EE2973">
        <w:rPr>
          <w:rFonts w:ascii="Times New Roman" w:eastAsia="Times New Roman" w:hAnsi="Times New Roman" w:cs="Times New Roman"/>
          <w:sz w:val="28"/>
          <w:szCs w:val="28"/>
        </w:rPr>
        <w:t xml:space="preserve"> по раскрытию и урегулированию конфликта интересов</w:t>
      </w:r>
      <w:r w:rsidR="00AC703D" w:rsidRPr="00EE2973">
        <w:rPr>
          <w:rFonts w:ascii="Times New Roman" w:eastAsia="Times New Roman" w:hAnsi="Times New Roman" w:cs="Times New Roman"/>
          <w:sz w:val="28"/>
          <w:szCs w:val="28"/>
        </w:rPr>
        <w:t>: применение в «МФЦ» таких мероприятий, которые обеспечивают простоту реализации и имеют значимый результат.</w:t>
      </w:r>
    </w:p>
    <w:p w:rsidR="00AC703D" w:rsidRPr="00EE2973" w:rsidRDefault="006A3430" w:rsidP="006A3430">
      <w:pPr>
        <w:tabs>
          <w:tab w:val="left" w:pos="1274"/>
        </w:tabs>
        <w:spacing w:after="0"/>
        <w:ind w:right="29"/>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 </w:t>
      </w:r>
      <w:r w:rsidR="00AC703D" w:rsidRPr="00EE2973">
        <w:rPr>
          <w:rFonts w:ascii="Times New Roman" w:eastAsia="Times New Roman" w:hAnsi="Times New Roman" w:cs="Times New Roman"/>
          <w:sz w:val="28"/>
          <w:szCs w:val="28"/>
        </w:rPr>
        <w:t xml:space="preserve">Принцип ответственности и неотвратимости наказания: неотвратимость наказания для </w:t>
      </w:r>
      <w:r w:rsidR="006E3083" w:rsidRPr="00EE2973">
        <w:rPr>
          <w:rFonts w:ascii="Times New Roman" w:eastAsia="Times New Roman" w:hAnsi="Times New Roman" w:cs="Times New Roman"/>
          <w:sz w:val="28"/>
          <w:szCs w:val="28"/>
        </w:rPr>
        <w:t>сотрудников</w:t>
      </w:r>
      <w:r w:rsidR="00AC703D" w:rsidRPr="00EE2973">
        <w:rPr>
          <w:rFonts w:ascii="Times New Roman" w:eastAsia="Times New Roman" w:hAnsi="Times New Roman" w:cs="Times New Roman"/>
          <w:sz w:val="28"/>
          <w:szCs w:val="28"/>
        </w:rPr>
        <w:t xml:space="preserve"> МФЦ вне зависимости от занимаемой должности, стажа работы и иных условий в случае совершения ими коррупционных правонарушений</w:t>
      </w:r>
      <w:r w:rsidR="000B7F9F" w:rsidRPr="00EE2973">
        <w:rPr>
          <w:rFonts w:ascii="Times New Roman" w:eastAsia="Times New Roman" w:hAnsi="Times New Roman" w:cs="Times New Roman"/>
          <w:sz w:val="28"/>
          <w:szCs w:val="28"/>
        </w:rPr>
        <w:t xml:space="preserve"> в части возникновения</w:t>
      </w:r>
      <w:r w:rsidR="00541B91" w:rsidRPr="00EE2973">
        <w:rPr>
          <w:rFonts w:ascii="Times New Roman" w:eastAsia="Times New Roman" w:hAnsi="Times New Roman" w:cs="Times New Roman"/>
          <w:sz w:val="28"/>
          <w:szCs w:val="28"/>
        </w:rPr>
        <w:t xml:space="preserve"> конфликта интересов</w:t>
      </w:r>
      <w:r w:rsidR="00AC703D" w:rsidRPr="00EE2973">
        <w:rPr>
          <w:rFonts w:ascii="Times New Roman" w:eastAsia="Times New Roman" w:hAnsi="Times New Roman" w:cs="Times New Roman"/>
          <w:sz w:val="28"/>
          <w:szCs w:val="28"/>
        </w:rPr>
        <w:t xml:space="preserve"> в связи с исполнением трудовых обязанностей, а также персональная ответственность руководства МФЦ за реализацию </w:t>
      </w:r>
      <w:r w:rsidR="00541B91" w:rsidRPr="00EE2973">
        <w:rPr>
          <w:rFonts w:ascii="Times New Roman" w:eastAsia="Times New Roman" w:hAnsi="Times New Roman" w:cs="Times New Roman"/>
          <w:sz w:val="28"/>
          <w:szCs w:val="28"/>
        </w:rPr>
        <w:t>мер по раскрытию и урегулированию конфликта интересов</w:t>
      </w:r>
      <w:r w:rsidR="00AC703D" w:rsidRPr="00EE2973">
        <w:rPr>
          <w:rFonts w:ascii="Times New Roman" w:eastAsia="Times New Roman" w:hAnsi="Times New Roman" w:cs="Times New Roman"/>
          <w:sz w:val="28"/>
          <w:szCs w:val="28"/>
        </w:rPr>
        <w:t>.</w:t>
      </w:r>
    </w:p>
    <w:p w:rsidR="00541B91" w:rsidRPr="00EE2973" w:rsidRDefault="006A3430" w:rsidP="006A3430">
      <w:pPr>
        <w:tabs>
          <w:tab w:val="left" w:pos="1274"/>
        </w:tabs>
        <w:spacing w:after="0"/>
        <w:ind w:right="29"/>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 </w:t>
      </w:r>
      <w:r w:rsidR="00AC703D" w:rsidRPr="00EE2973">
        <w:rPr>
          <w:rFonts w:ascii="Times New Roman" w:eastAsia="Times New Roman" w:hAnsi="Times New Roman" w:cs="Times New Roman"/>
          <w:sz w:val="28"/>
          <w:szCs w:val="28"/>
        </w:rPr>
        <w:t xml:space="preserve">Принцип открытости: информирование контрагентов, партнеров и общественности о принятых в МФЦ </w:t>
      </w:r>
      <w:r w:rsidR="00541B91" w:rsidRPr="00EE2973">
        <w:rPr>
          <w:rFonts w:ascii="Times New Roman" w:eastAsia="Times New Roman" w:hAnsi="Times New Roman" w:cs="Times New Roman"/>
          <w:sz w:val="28"/>
          <w:szCs w:val="28"/>
        </w:rPr>
        <w:t>стандартах по раскрытию и урегулированию конфликта интересов</w:t>
      </w:r>
      <w:r w:rsidR="00AC703D" w:rsidRPr="00EE2973">
        <w:rPr>
          <w:rFonts w:ascii="Times New Roman" w:eastAsia="Times New Roman" w:hAnsi="Times New Roman" w:cs="Times New Roman"/>
          <w:sz w:val="28"/>
          <w:szCs w:val="28"/>
        </w:rPr>
        <w:t xml:space="preserve"> </w:t>
      </w:r>
      <w:r w:rsidR="00541B91" w:rsidRPr="00EE2973">
        <w:rPr>
          <w:rFonts w:ascii="Times New Roman" w:eastAsia="Times New Roman" w:hAnsi="Times New Roman" w:cs="Times New Roman"/>
          <w:sz w:val="28"/>
          <w:szCs w:val="28"/>
        </w:rPr>
        <w:t xml:space="preserve">в своей </w:t>
      </w:r>
      <w:r w:rsidR="00AC703D" w:rsidRPr="00EE2973">
        <w:rPr>
          <w:rFonts w:ascii="Times New Roman" w:eastAsia="Times New Roman" w:hAnsi="Times New Roman" w:cs="Times New Roman"/>
          <w:sz w:val="28"/>
          <w:szCs w:val="28"/>
        </w:rPr>
        <w:t>деятельности.</w:t>
      </w:r>
    </w:p>
    <w:p w:rsidR="00541B91" w:rsidRPr="00EE2973" w:rsidRDefault="006A3430" w:rsidP="006A3430">
      <w:pPr>
        <w:tabs>
          <w:tab w:val="left" w:pos="1274"/>
        </w:tabs>
        <w:spacing w:after="120"/>
        <w:ind w:right="29"/>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 </w:t>
      </w:r>
      <w:r w:rsidR="00AC703D" w:rsidRPr="00EE2973">
        <w:rPr>
          <w:rFonts w:ascii="Times New Roman" w:eastAsia="Times New Roman" w:hAnsi="Times New Roman" w:cs="Times New Roman"/>
          <w:sz w:val="28"/>
          <w:szCs w:val="28"/>
        </w:rPr>
        <w:t xml:space="preserve">Принцип постоянного контроля и регулярного мониторинга: регулярное осуществление мониторинга эффективности </w:t>
      </w:r>
      <w:r w:rsidR="00541B91" w:rsidRPr="00EE2973">
        <w:rPr>
          <w:rFonts w:ascii="Times New Roman" w:eastAsia="Times New Roman" w:hAnsi="Times New Roman" w:cs="Times New Roman"/>
          <w:sz w:val="28"/>
          <w:szCs w:val="28"/>
        </w:rPr>
        <w:t>принятых мер</w:t>
      </w:r>
      <w:r w:rsidR="00AC703D" w:rsidRPr="00EE2973">
        <w:rPr>
          <w:rFonts w:ascii="Times New Roman" w:eastAsia="Times New Roman" w:hAnsi="Times New Roman" w:cs="Times New Roman"/>
          <w:sz w:val="28"/>
          <w:szCs w:val="28"/>
        </w:rPr>
        <w:t xml:space="preserve"> и процедур, а также контроля за их исполнением</w:t>
      </w:r>
      <w:r w:rsidR="00541B91" w:rsidRPr="00EE2973">
        <w:rPr>
          <w:rFonts w:ascii="Times New Roman" w:eastAsia="Times New Roman" w:hAnsi="Times New Roman" w:cs="Times New Roman"/>
          <w:sz w:val="28"/>
          <w:szCs w:val="28"/>
        </w:rPr>
        <w:t>.</w:t>
      </w:r>
    </w:p>
    <w:p w:rsidR="00053DC6" w:rsidRPr="00EE2973" w:rsidRDefault="00541B91" w:rsidP="004374D4">
      <w:pPr>
        <w:pStyle w:val="a5"/>
        <w:tabs>
          <w:tab w:val="left" w:pos="709"/>
          <w:tab w:val="left" w:pos="851"/>
        </w:tabs>
        <w:spacing w:after="120"/>
        <w:ind w:left="0" w:firstLine="0"/>
        <w:jc w:val="center"/>
        <w:rPr>
          <w:b/>
          <w:sz w:val="28"/>
          <w:szCs w:val="26"/>
        </w:rPr>
      </w:pPr>
      <w:r w:rsidRPr="00EE2973">
        <w:rPr>
          <w:b/>
          <w:sz w:val="28"/>
          <w:szCs w:val="26"/>
        </w:rPr>
        <w:t>4 МЕРОПРИЯТИЯ</w:t>
      </w:r>
      <w:r w:rsidR="00F02201" w:rsidRPr="00EE2973">
        <w:rPr>
          <w:b/>
          <w:sz w:val="28"/>
          <w:szCs w:val="26"/>
        </w:rPr>
        <w:t xml:space="preserve"> </w:t>
      </w:r>
      <w:r w:rsidRPr="00EE2973">
        <w:rPr>
          <w:b/>
          <w:sz w:val="28"/>
          <w:szCs w:val="26"/>
        </w:rPr>
        <w:t xml:space="preserve">ПО </w:t>
      </w:r>
      <w:r w:rsidR="00F02201" w:rsidRPr="00EE2973">
        <w:rPr>
          <w:b/>
          <w:sz w:val="28"/>
          <w:szCs w:val="26"/>
        </w:rPr>
        <w:t>РАСКРЫТИ</w:t>
      </w:r>
      <w:r w:rsidRPr="00EE2973">
        <w:rPr>
          <w:b/>
          <w:sz w:val="28"/>
          <w:szCs w:val="26"/>
        </w:rPr>
        <w:t>Ю</w:t>
      </w:r>
      <w:r w:rsidR="00F02201" w:rsidRPr="00EE2973">
        <w:rPr>
          <w:b/>
          <w:sz w:val="28"/>
          <w:szCs w:val="26"/>
        </w:rPr>
        <w:t xml:space="preserve"> И УРЕГУЛИРОВАНИ</w:t>
      </w:r>
      <w:r w:rsidRPr="00EE2973">
        <w:rPr>
          <w:b/>
          <w:sz w:val="28"/>
          <w:szCs w:val="26"/>
        </w:rPr>
        <w:t>Ю</w:t>
      </w:r>
      <w:r w:rsidR="00F02201" w:rsidRPr="00EE2973">
        <w:rPr>
          <w:b/>
          <w:sz w:val="28"/>
          <w:szCs w:val="26"/>
        </w:rPr>
        <w:t xml:space="preserve"> КОНФЛИКТА ИНТЕРЕСОВ В СФЕРЕ ЗАКУПОК</w:t>
      </w:r>
    </w:p>
    <w:p w:rsidR="000F46C9" w:rsidRPr="00EE2973" w:rsidRDefault="00541B91" w:rsidP="00053DC6">
      <w:pPr>
        <w:widowControl w:val="0"/>
        <w:tabs>
          <w:tab w:val="left" w:pos="1276"/>
          <w:tab w:val="left" w:pos="1880"/>
        </w:tabs>
        <w:autoSpaceDE w:val="0"/>
        <w:autoSpaceDN w:val="0"/>
        <w:spacing w:after="0"/>
        <w:ind w:firstLine="709"/>
        <w:jc w:val="both"/>
        <w:rPr>
          <w:rFonts w:ascii="Times New Roman" w:eastAsia="Times New Roman" w:hAnsi="Times New Roman" w:cs="Times New Roman"/>
          <w:sz w:val="28"/>
          <w:szCs w:val="28"/>
          <w:lang w:eastAsia="ru-RU" w:bidi="ru-RU"/>
        </w:rPr>
      </w:pPr>
      <w:r w:rsidRPr="00EE2973">
        <w:rPr>
          <w:rFonts w:ascii="Times New Roman" w:eastAsia="Times New Roman" w:hAnsi="Times New Roman" w:cs="Times New Roman"/>
          <w:sz w:val="28"/>
          <w:lang w:eastAsia="ru-RU" w:bidi="ru-RU"/>
        </w:rPr>
        <w:t>4</w:t>
      </w:r>
      <w:r w:rsidR="00053DC6" w:rsidRPr="00EE2973">
        <w:rPr>
          <w:rFonts w:ascii="Times New Roman" w:eastAsia="Times New Roman" w:hAnsi="Times New Roman" w:cs="Times New Roman"/>
          <w:sz w:val="28"/>
          <w:lang w:eastAsia="ru-RU" w:bidi="ru-RU"/>
        </w:rPr>
        <w:t xml:space="preserve">.1. </w:t>
      </w:r>
      <w:r w:rsidR="00F02201" w:rsidRPr="00EE2973">
        <w:rPr>
          <w:rFonts w:ascii="Times New Roman" w:eastAsia="Times New Roman" w:hAnsi="Times New Roman" w:cs="Times New Roman"/>
          <w:sz w:val="28"/>
          <w:szCs w:val="28"/>
        </w:rPr>
        <w:t>Мероприятия, которые используются для урегулирования конфликта интересов в сфере закупок</w:t>
      </w:r>
      <w:r w:rsidR="000F46C9" w:rsidRPr="00EE2973">
        <w:rPr>
          <w:rFonts w:ascii="Times New Roman" w:eastAsia="Times New Roman" w:hAnsi="Times New Roman" w:cs="Times New Roman"/>
          <w:sz w:val="28"/>
          <w:szCs w:val="28"/>
          <w:lang w:eastAsia="ru-RU" w:bidi="ru-RU"/>
        </w:rPr>
        <w:t>:</w:t>
      </w:r>
    </w:p>
    <w:p w:rsidR="001C5E09" w:rsidRPr="00EE2973" w:rsidRDefault="006A3430" w:rsidP="006A3430">
      <w:pPr>
        <w:widowControl w:val="0"/>
        <w:tabs>
          <w:tab w:val="left" w:pos="1276"/>
          <w:tab w:val="left" w:pos="2233"/>
        </w:tabs>
        <w:autoSpaceDE w:val="0"/>
        <w:autoSpaceDN w:val="0"/>
        <w:spacing w:after="0"/>
        <w:ind w:left="709"/>
        <w:jc w:val="both"/>
        <w:rPr>
          <w:rFonts w:ascii="Times New Roman" w:eastAsia="Times New Roman" w:hAnsi="Times New Roman" w:cs="Times New Roman"/>
          <w:sz w:val="28"/>
          <w:szCs w:val="28"/>
          <w:lang w:eastAsia="ru-RU" w:bidi="ru-RU"/>
        </w:rPr>
      </w:pPr>
      <w:r w:rsidRPr="00EE2973">
        <w:rPr>
          <w:rFonts w:ascii="Times New Roman" w:eastAsia="Times New Roman" w:hAnsi="Times New Roman" w:cs="Times New Roman"/>
          <w:sz w:val="28"/>
          <w:szCs w:val="28"/>
        </w:rPr>
        <w:t xml:space="preserve">- </w:t>
      </w:r>
      <w:r w:rsidR="00F02201" w:rsidRPr="00EE2973">
        <w:rPr>
          <w:rFonts w:ascii="Times New Roman" w:eastAsia="Times New Roman" w:hAnsi="Times New Roman" w:cs="Times New Roman"/>
          <w:sz w:val="28"/>
          <w:szCs w:val="28"/>
        </w:rPr>
        <w:t>профилактические мероприятия;</w:t>
      </w:r>
    </w:p>
    <w:p w:rsidR="001C5E09" w:rsidRPr="00EE2973" w:rsidRDefault="006A3430" w:rsidP="006A3430">
      <w:pPr>
        <w:widowControl w:val="0"/>
        <w:tabs>
          <w:tab w:val="left" w:pos="1276"/>
          <w:tab w:val="left" w:pos="2233"/>
        </w:tabs>
        <w:autoSpaceDE w:val="0"/>
        <w:autoSpaceDN w:val="0"/>
        <w:spacing w:after="0"/>
        <w:ind w:left="72"/>
        <w:jc w:val="both"/>
        <w:rPr>
          <w:rFonts w:ascii="Times New Roman" w:eastAsia="Times New Roman" w:hAnsi="Times New Roman" w:cs="Times New Roman"/>
          <w:sz w:val="28"/>
          <w:szCs w:val="28"/>
          <w:lang w:eastAsia="ru-RU" w:bidi="ru-RU"/>
        </w:rPr>
      </w:pPr>
      <w:r w:rsidRPr="00EE2973">
        <w:rPr>
          <w:rFonts w:ascii="Times New Roman" w:eastAsia="Times New Roman" w:hAnsi="Times New Roman" w:cs="Times New Roman"/>
          <w:sz w:val="28"/>
          <w:szCs w:val="28"/>
        </w:rPr>
        <w:t xml:space="preserve">         - </w:t>
      </w:r>
      <w:r w:rsidR="00F02201" w:rsidRPr="00EE2973">
        <w:rPr>
          <w:rFonts w:ascii="Times New Roman" w:eastAsia="Times New Roman" w:hAnsi="Times New Roman" w:cs="Times New Roman"/>
          <w:sz w:val="28"/>
          <w:szCs w:val="28"/>
        </w:rPr>
        <w:t>аналитические мероприятия</w:t>
      </w:r>
      <w:r w:rsidR="000F46C9" w:rsidRPr="00EE2973">
        <w:rPr>
          <w:rFonts w:ascii="Times New Roman" w:eastAsia="Times New Roman" w:hAnsi="Times New Roman" w:cs="Times New Roman"/>
          <w:sz w:val="28"/>
          <w:szCs w:val="28"/>
          <w:lang w:eastAsia="ru-RU" w:bidi="ru-RU"/>
        </w:rPr>
        <w:t>.</w:t>
      </w:r>
    </w:p>
    <w:p w:rsidR="008E6CFE" w:rsidRPr="00EE2973" w:rsidRDefault="00541B91" w:rsidP="008E6CFE">
      <w:pPr>
        <w:widowControl w:val="0"/>
        <w:tabs>
          <w:tab w:val="left" w:pos="1276"/>
          <w:tab w:val="left" w:pos="2233"/>
        </w:tabs>
        <w:autoSpaceDE w:val="0"/>
        <w:autoSpaceDN w:val="0"/>
        <w:spacing w:after="0"/>
        <w:ind w:left="709"/>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lang w:eastAsia="ru-RU" w:bidi="ru-RU"/>
        </w:rPr>
        <w:t>4</w:t>
      </w:r>
      <w:r w:rsidR="00AC703D" w:rsidRPr="00EE2973">
        <w:rPr>
          <w:rFonts w:ascii="Times New Roman" w:eastAsia="Times New Roman" w:hAnsi="Times New Roman" w:cs="Times New Roman"/>
          <w:sz w:val="28"/>
          <w:szCs w:val="28"/>
          <w:lang w:eastAsia="ru-RU" w:bidi="ru-RU"/>
        </w:rPr>
        <w:t xml:space="preserve">.2. </w:t>
      </w:r>
      <w:r w:rsidR="008E6CFE" w:rsidRPr="00EE2973">
        <w:rPr>
          <w:rFonts w:ascii="Times New Roman" w:eastAsia="Times New Roman" w:hAnsi="Times New Roman" w:cs="Times New Roman"/>
          <w:sz w:val="28"/>
          <w:szCs w:val="28"/>
        </w:rPr>
        <w:t>К профилактическим мероприятиям относятся:</w:t>
      </w:r>
    </w:p>
    <w:p w:rsidR="008E6CFE" w:rsidRPr="00EE2973" w:rsidRDefault="00541B91" w:rsidP="00356E37">
      <w:pPr>
        <w:spacing w:after="0"/>
        <w:ind w:firstLine="698"/>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lang w:eastAsia="ru-RU" w:bidi="ru-RU"/>
        </w:rPr>
        <w:t>4</w:t>
      </w:r>
      <w:r w:rsidR="008E6CFE" w:rsidRPr="00EE2973">
        <w:rPr>
          <w:rFonts w:ascii="Times New Roman" w:eastAsia="Times New Roman" w:hAnsi="Times New Roman" w:cs="Times New Roman"/>
          <w:sz w:val="28"/>
          <w:szCs w:val="28"/>
          <w:lang w:eastAsia="ru-RU" w:bidi="ru-RU"/>
        </w:rPr>
        <w:t xml:space="preserve">.2.1. </w:t>
      </w:r>
      <w:r w:rsidR="008E6CFE" w:rsidRPr="00EE2973">
        <w:rPr>
          <w:rFonts w:ascii="Times New Roman" w:eastAsia="Times New Roman" w:hAnsi="Times New Roman" w:cs="Times New Roman"/>
          <w:sz w:val="28"/>
          <w:szCs w:val="28"/>
        </w:rPr>
        <w:t xml:space="preserve">Проведение специалистом МФЦ, исполняющим функции и обязанности </w:t>
      </w:r>
      <w:r w:rsidR="00BE1E62" w:rsidRPr="00EE2973">
        <w:rPr>
          <w:rFonts w:ascii="Times New Roman" w:eastAsia="Times New Roman" w:hAnsi="Times New Roman" w:cs="Times New Roman"/>
          <w:sz w:val="28"/>
          <w:szCs w:val="28"/>
        </w:rPr>
        <w:t>начальника службы безопасности</w:t>
      </w:r>
      <w:r w:rsidR="008E6CFE" w:rsidRPr="00EE2973">
        <w:rPr>
          <w:rFonts w:ascii="Times New Roman" w:eastAsia="Times New Roman" w:hAnsi="Times New Roman" w:cs="Times New Roman"/>
          <w:sz w:val="28"/>
          <w:szCs w:val="28"/>
        </w:rPr>
        <w:t>, консультативно-методической работы с сотрудниками МФЦ, участвующими в осуществлении закупок, не реже одного раза в год, по следующим темам:</w:t>
      </w:r>
    </w:p>
    <w:p w:rsidR="008E6CFE" w:rsidRPr="00EE2973" w:rsidRDefault="00570029" w:rsidP="00570029">
      <w:pPr>
        <w:tabs>
          <w:tab w:val="left" w:pos="698"/>
        </w:tabs>
        <w:spacing w:after="0"/>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ab/>
        <w:t xml:space="preserve">- </w:t>
      </w:r>
      <w:r w:rsidR="008E6CFE" w:rsidRPr="00EE2973">
        <w:rPr>
          <w:rFonts w:ascii="Times New Roman" w:eastAsia="Times New Roman" w:hAnsi="Times New Roman" w:cs="Times New Roman"/>
          <w:sz w:val="28"/>
          <w:szCs w:val="28"/>
        </w:rPr>
        <w:t>понятия «конфликт интересов» и «личная заинтересованность»;</w:t>
      </w:r>
    </w:p>
    <w:p w:rsidR="008E6CFE" w:rsidRPr="00EE2973" w:rsidRDefault="00570029" w:rsidP="00570029">
      <w:pPr>
        <w:tabs>
          <w:tab w:val="left" w:pos="756"/>
          <w:tab w:val="left" w:pos="7481"/>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lastRenderedPageBreak/>
        <w:tab/>
        <w:t xml:space="preserve">- </w:t>
      </w:r>
      <w:r w:rsidR="008E6CFE" w:rsidRPr="00EE2973">
        <w:rPr>
          <w:rFonts w:ascii="Times New Roman" w:eastAsia="Times New Roman" w:hAnsi="Times New Roman" w:cs="Times New Roman"/>
          <w:sz w:val="28"/>
          <w:szCs w:val="28"/>
        </w:rPr>
        <w:t>обязанность принимать меры по предотвращению и урегулированию</w:t>
      </w:r>
      <w:r w:rsidR="008E6CFE" w:rsidRPr="00EE2973">
        <w:rPr>
          <w:rFonts w:ascii="Times New Roman" w:eastAsia="Times New Roman" w:hAnsi="Times New Roman" w:cs="Times New Roman"/>
          <w:sz w:val="28"/>
          <w:szCs w:val="28"/>
        </w:rPr>
        <w:br/>
        <w:t>конфликта интересов;</w:t>
      </w:r>
    </w:p>
    <w:p w:rsidR="008E6CFE" w:rsidRPr="00EE2973" w:rsidRDefault="00570029" w:rsidP="00570029">
      <w:pPr>
        <w:tabs>
          <w:tab w:val="left" w:pos="691"/>
        </w:tabs>
        <w:spacing w:after="0"/>
        <w:ind w:right="7"/>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ab/>
        <w:t xml:space="preserve">- </w:t>
      </w:r>
      <w:r w:rsidR="008E6CFE" w:rsidRPr="00EE2973">
        <w:rPr>
          <w:rFonts w:ascii="Times New Roman" w:eastAsia="Times New Roman" w:hAnsi="Times New Roman" w:cs="Times New Roman"/>
          <w:sz w:val="28"/>
          <w:szCs w:val="28"/>
        </w:rPr>
        <w:t>порядок привлечения к ответственности должностных лиц за непринятие мер по предотвращению и (или) урегулированию конфликта интересов;</w:t>
      </w:r>
    </w:p>
    <w:p w:rsidR="008E6CFE" w:rsidRPr="00EE2973" w:rsidRDefault="00570029" w:rsidP="00570029">
      <w:pPr>
        <w:tabs>
          <w:tab w:val="left" w:pos="691"/>
        </w:tabs>
        <w:spacing w:after="0"/>
        <w:ind w:right="14"/>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ab/>
        <w:t xml:space="preserve">- </w:t>
      </w:r>
      <w:r w:rsidR="008E6CFE" w:rsidRPr="00EE2973">
        <w:rPr>
          <w:rFonts w:ascii="Times New Roman" w:eastAsia="Times New Roman" w:hAnsi="Times New Roman" w:cs="Times New Roman"/>
          <w:sz w:val="28"/>
          <w:szCs w:val="28"/>
        </w:rPr>
        <w:t>порядок уведомления о возникновении личной заинтересованности при исполнении должностных обязанностей, которая может привести или приводит к конфликту интересов;</w:t>
      </w:r>
    </w:p>
    <w:p w:rsidR="00FB47A1" w:rsidRPr="00EE2973" w:rsidRDefault="00570029" w:rsidP="00570029">
      <w:pPr>
        <w:tabs>
          <w:tab w:val="left" w:pos="691"/>
        </w:tabs>
        <w:spacing w:after="0"/>
        <w:ind w:right="29"/>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ab/>
        <w:t xml:space="preserve">- </w:t>
      </w:r>
      <w:r w:rsidR="008E6CFE" w:rsidRPr="00EE2973">
        <w:rPr>
          <w:rFonts w:ascii="Times New Roman" w:eastAsia="Times New Roman" w:hAnsi="Times New Roman" w:cs="Times New Roman"/>
          <w:sz w:val="28"/>
          <w:szCs w:val="28"/>
        </w:rPr>
        <w:t xml:space="preserve">ответственность за неисполнение </w:t>
      </w:r>
      <w:r w:rsidRPr="00EE2973">
        <w:rPr>
          <w:rFonts w:ascii="Times New Roman" w:eastAsia="Times New Roman" w:hAnsi="Times New Roman" w:cs="Times New Roman"/>
          <w:sz w:val="28"/>
          <w:szCs w:val="28"/>
        </w:rPr>
        <w:t>сотрудником МФЦ</w:t>
      </w:r>
      <w:r w:rsidR="008E6CFE" w:rsidRPr="00EE2973">
        <w:rPr>
          <w:rFonts w:ascii="Times New Roman" w:eastAsia="Times New Roman" w:hAnsi="Times New Roman" w:cs="Times New Roman"/>
          <w:sz w:val="28"/>
          <w:szCs w:val="28"/>
        </w:rPr>
        <w:t xml:space="preserve"> обязанности уведомления о возникновении конфликта интересов.</w:t>
      </w:r>
    </w:p>
    <w:p w:rsidR="00FB47A1" w:rsidRPr="00EE2973" w:rsidRDefault="00FB47A1" w:rsidP="00356E37">
      <w:pPr>
        <w:tabs>
          <w:tab w:val="left" w:pos="691"/>
        </w:tabs>
        <w:spacing w:after="0"/>
        <w:ind w:right="29"/>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ab/>
      </w:r>
      <w:r w:rsidR="00541B91" w:rsidRPr="00EE2973">
        <w:rPr>
          <w:rFonts w:ascii="Times New Roman" w:eastAsia="Times New Roman" w:hAnsi="Times New Roman" w:cs="Times New Roman"/>
          <w:sz w:val="28"/>
          <w:szCs w:val="28"/>
        </w:rPr>
        <w:t>4</w:t>
      </w:r>
      <w:r w:rsidRPr="00EE2973">
        <w:rPr>
          <w:rFonts w:ascii="Times New Roman" w:eastAsia="Times New Roman" w:hAnsi="Times New Roman" w:cs="Times New Roman"/>
          <w:sz w:val="28"/>
          <w:szCs w:val="28"/>
        </w:rPr>
        <w:t>.2.2. Составление базы типовых ситуаций, содержащих факты наличия личной заинтересованности (возможного наличия личной заинтересованности) в сфере закупок.</w:t>
      </w:r>
    </w:p>
    <w:p w:rsidR="00FB47A1" w:rsidRPr="00EE2973" w:rsidRDefault="00FB47A1" w:rsidP="00356E37">
      <w:pPr>
        <w:tabs>
          <w:tab w:val="left" w:pos="691"/>
        </w:tabs>
        <w:spacing w:after="0"/>
        <w:ind w:right="29"/>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ab/>
      </w:r>
      <w:r w:rsidR="00541B91" w:rsidRPr="00EE2973">
        <w:rPr>
          <w:rFonts w:ascii="Times New Roman" w:eastAsia="Times New Roman" w:hAnsi="Times New Roman" w:cs="Times New Roman"/>
          <w:sz w:val="28"/>
          <w:szCs w:val="28"/>
        </w:rPr>
        <w:t>4</w:t>
      </w:r>
      <w:r w:rsidRPr="00EE2973">
        <w:rPr>
          <w:rFonts w:ascii="Times New Roman" w:eastAsia="Times New Roman" w:hAnsi="Times New Roman" w:cs="Times New Roman"/>
          <w:sz w:val="28"/>
          <w:szCs w:val="28"/>
        </w:rPr>
        <w:t xml:space="preserve">.2.3. Проведение ежегодной добровольной оценки знаний </w:t>
      </w:r>
      <w:r w:rsidR="006E3083" w:rsidRPr="00EE2973">
        <w:rPr>
          <w:rFonts w:ascii="Times New Roman" w:eastAsia="Times New Roman" w:hAnsi="Times New Roman" w:cs="Times New Roman"/>
          <w:sz w:val="28"/>
          <w:szCs w:val="28"/>
        </w:rPr>
        <w:t>сотрудников</w:t>
      </w:r>
      <w:r w:rsidRPr="00EE2973">
        <w:rPr>
          <w:rFonts w:ascii="Times New Roman" w:eastAsia="Times New Roman" w:hAnsi="Times New Roman" w:cs="Times New Roman"/>
          <w:sz w:val="28"/>
          <w:szCs w:val="28"/>
        </w:rPr>
        <w:t xml:space="preserve"> по вопросам, связанным с соблюдением ограничений и запретов, требований о предотвращении или урегулировании конфликта интересов.</w:t>
      </w:r>
    </w:p>
    <w:p w:rsidR="00FB47A1" w:rsidRPr="00EE2973" w:rsidRDefault="00541B91" w:rsidP="00356E37">
      <w:pPr>
        <w:spacing w:after="0"/>
        <w:ind w:left="698"/>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4</w:t>
      </w:r>
      <w:r w:rsidR="00FB47A1" w:rsidRPr="00EE2973">
        <w:rPr>
          <w:rFonts w:ascii="Times New Roman" w:eastAsia="Times New Roman" w:hAnsi="Times New Roman" w:cs="Times New Roman"/>
          <w:sz w:val="28"/>
          <w:szCs w:val="28"/>
        </w:rPr>
        <w:t>.3.  К аналитическим мероприятиям относятся следующие мероприятия:</w:t>
      </w:r>
    </w:p>
    <w:p w:rsidR="00234F07" w:rsidRPr="00EE2973" w:rsidRDefault="00FB47A1" w:rsidP="00356E37">
      <w:pPr>
        <w:tabs>
          <w:tab w:val="left" w:pos="691"/>
        </w:tabs>
        <w:spacing w:after="0"/>
        <w:ind w:right="29"/>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ab/>
      </w:r>
      <w:r w:rsidR="00541B91" w:rsidRPr="00EE2973">
        <w:rPr>
          <w:rFonts w:ascii="Times New Roman" w:eastAsia="Times New Roman" w:hAnsi="Times New Roman" w:cs="Times New Roman"/>
          <w:sz w:val="28"/>
          <w:szCs w:val="28"/>
        </w:rPr>
        <w:t>4</w:t>
      </w:r>
      <w:r w:rsidRPr="00EE2973">
        <w:rPr>
          <w:rFonts w:ascii="Times New Roman" w:eastAsia="Times New Roman" w:hAnsi="Times New Roman" w:cs="Times New Roman"/>
          <w:sz w:val="28"/>
          <w:szCs w:val="28"/>
        </w:rPr>
        <w:t xml:space="preserve">.3.1. Определение критериев выбора закупок, в отношении которых уделяется повышенное внимание. </w:t>
      </w:r>
      <w:r w:rsidR="00234F07" w:rsidRPr="00EE2973">
        <w:rPr>
          <w:rFonts w:ascii="Times New Roman" w:eastAsia="Times New Roman" w:hAnsi="Times New Roman" w:cs="Times New Roman"/>
          <w:sz w:val="28"/>
          <w:szCs w:val="28"/>
        </w:rPr>
        <w:t>К такому критерию относится начальная максимальная цена закупки, признаваемой в соответствии с положением норм Федерального закона от 03.11.2006 № 174-ФЗ «Об автономных учреждениях» крупной сделкой.</w:t>
      </w:r>
    </w:p>
    <w:p w:rsidR="007510A8" w:rsidRPr="00EE2973" w:rsidRDefault="00234F07" w:rsidP="00356E37">
      <w:pPr>
        <w:tabs>
          <w:tab w:val="left" w:pos="691"/>
        </w:tabs>
        <w:spacing w:after="0"/>
        <w:ind w:right="29"/>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ab/>
      </w:r>
      <w:r w:rsidR="00541B91" w:rsidRPr="00EE2973">
        <w:rPr>
          <w:rFonts w:ascii="Times New Roman" w:eastAsia="Times New Roman" w:hAnsi="Times New Roman" w:cs="Times New Roman"/>
          <w:sz w:val="28"/>
          <w:szCs w:val="28"/>
        </w:rPr>
        <w:t>4</w:t>
      </w:r>
      <w:r w:rsidRPr="00EE2973">
        <w:rPr>
          <w:rFonts w:ascii="Times New Roman" w:eastAsia="Times New Roman" w:hAnsi="Times New Roman" w:cs="Times New Roman"/>
          <w:sz w:val="28"/>
          <w:szCs w:val="28"/>
        </w:rPr>
        <w:t xml:space="preserve">.3.2. Осуществление выборочного анализа информации о </w:t>
      </w:r>
      <w:r w:rsidR="007510A8" w:rsidRPr="00EE2973">
        <w:rPr>
          <w:rFonts w:ascii="Times New Roman" w:eastAsia="Times New Roman" w:hAnsi="Times New Roman" w:cs="Times New Roman"/>
          <w:sz w:val="28"/>
          <w:szCs w:val="28"/>
        </w:rPr>
        <w:t>сотрудниках</w:t>
      </w:r>
      <w:r w:rsidRPr="00EE2973">
        <w:rPr>
          <w:rFonts w:ascii="Times New Roman" w:eastAsia="Times New Roman" w:hAnsi="Times New Roman" w:cs="Times New Roman"/>
          <w:sz w:val="28"/>
          <w:szCs w:val="28"/>
        </w:rPr>
        <w:t>, участвующих в закупочной деятельности МФЦ, а также поставщиков (подрядчиков, исполнителей), опре</w:t>
      </w:r>
      <w:r w:rsidR="007510A8" w:rsidRPr="00EE2973">
        <w:rPr>
          <w:rFonts w:ascii="Times New Roman" w:eastAsia="Times New Roman" w:hAnsi="Times New Roman" w:cs="Times New Roman"/>
          <w:sz w:val="28"/>
          <w:szCs w:val="28"/>
        </w:rPr>
        <w:t>деленных по результатам закупок.</w:t>
      </w:r>
    </w:p>
    <w:p w:rsidR="003A7A60" w:rsidRPr="00EE2973" w:rsidRDefault="003A7A60" w:rsidP="00356E37">
      <w:pPr>
        <w:tabs>
          <w:tab w:val="left" w:pos="691"/>
        </w:tabs>
        <w:spacing w:after="0"/>
        <w:ind w:right="29"/>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ab/>
      </w:r>
      <w:r w:rsidR="00541B91" w:rsidRPr="00EE2973">
        <w:rPr>
          <w:rFonts w:ascii="Times New Roman" w:eastAsia="Times New Roman" w:hAnsi="Times New Roman" w:cs="Times New Roman"/>
          <w:sz w:val="28"/>
          <w:szCs w:val="28"/>
        </w:rPr>
        <w:t>4</w:t>
      </w:r>
      <w:r w:rsidRPr="00EE2973">
        <w:rPr>
          <w:rFonts w:ascii="Times New Roman" w:eastAsia="Times New Roman" w:hAnsi="Times New Roman" w:cs="Times New Roman"/>
          <w:sz w:val="28"/>
          <w:szCs w:val="28"/>
        </w:rPr>
        <w:t>.3.3. Осуществление анализа информации о поставщиках (подрядчиках, исполнителях), определенных по результатам закупок.</w:t>
      </w:r>
    </w:p>
    <w:p w:rsidR="003A7A60" w:rsidRPr="00EE2973" w:rsidRDefault="003A7A60" w:rsidP="00356E37">
      <w:pPr>
        <w:spacing w:after="0"/>
        <w:ind w:left="662"/>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К такой информации относится:</w:t>
      </w:r>
    </w:p>
    <w:p w:rsidR="003A7A60" w:rsidRPr="00EE2973" w:rsidRDefault="003A7A60" w:rsidP="00356E37">
      <w:pPr>
        <w:numPr>
          <w:ilvl w:val="0"/>
          <w:numId w:val="18"/>
        </w:numPr>
        <w:tabs>
          <w:tab w:val="left" w:pos="691"/>
        </w:tabs>
        <w:spacing w:after="0"/>
        <w:ind w:right="72" w:firstLine="533"/>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информация о поставщиках (подрядчиках, исполнителях), размещенная в сети «Интернет» на сайте: </w:t>
      </w:r>
      <w:hyperlink r:id="rId14" w:history="1">
        <w:r w:rsidRPr="00EE2973">
          <w:rPr>
            <w:rFonts w:ascii="Times New Roman" w:eastAsia="Times New Roman" w:hAnsi="Times New Roman" w:cs="Times New Roman"/>
            <w:sz w:val="28"/>
            <w:szCs w:val="28"/>
            <w:u w:val="single"/>
            <w:lang w:val="en-US"/>
          </w:rPr>
          <w:t>http</w:t>
        </w:r>
        <w:r w:rsidRPr="00EE2973">
          <w:rPr>
            <w:rFonts w:ascii="Times New Roman" w:eastAsia="Times New Roman" w:hAnsi="Times New Roman" w:cs="Times New Roman"/>
            <w:sz w:val="28"/>
            <w:szCs w:val="28"/>
            <w:u w:val="single"/>
          </w:rPr>
          <w:t>://</w:t>
        </w:r>
        <w:proofErr w:type="spellStart"/>
        <w:r w:rsidRPr="00EE2973">
          <w:rPr>
            <w:rFonts w:ascii="Times New Roman" w:eastAsia="Times New Roman" w:hAnsi="Times New Roman" w:cs="Times New Roman"/>
            <w:sz w:val="28"/>
            <w:szCs w:val="28"/>
            <w:u w:val="single"/>
            <w:lang w:val="en-US"/>
          </w:rPr>
          <w:t>zakupki</w:t>
        </w:r>
        <w:proofErr w:type="spellEnd"/>
        <w:r w:rsidRPr="00EE2973">
          <w:rPr>
            <w:rFonts w:ascii="Times New Roman" w:eastAsia="Times New Roman" w:hAnsi="Times New Roman" w:cs="Times New Roman"/>
            <w:sz w:val="28"/>
            <w:szCs w:val="28"/>
            <w:u w:val="single"/>
          </w:rPr>
          <w:t>.</w:t>
        </w:r>
        <w:proofErr w:type="spellStart"/>
        <w:r w:rsidRPr="00EE2973">
          <w:rPr>
            <w:rFonts w:ascii="Times New Roman" w:eastAsia="Times New Roman" w:hAnsi="Times New Roman" w:cs="Times New Roman"/>
            <w:sz w:val="28"/>
            <w:szCs w:val="28"/>
            <w:u w:val="single"/>
            <w:lang w:val="en-US"/>
          </w:rPr>
          <w:t>gov</w:t>
        </w:r>
        <w:proofErr w:type="spellEnd"/>
        <w:r w:rsidRPr="00EE2973">
          <w:rPr>
            <w:rFonts w:ascii="Times New Roman" w:eastAsia="Times New Roman" w:hAnsi="Times New Roman" w:cs="Times New Roman"/>
            <w:sz w:val="28"/>
            <w:szCs w:val="28"/>
            <w:u w:val="single"/>
          </w:rPr>
          <w:t>.</w:t>
        </w:r>
        <w:proofErr w:type="spellStart"/>
        <w:r w:rsidRPr="00EE2973">
          <w:rPr>
            <w:rFonts w:ascii="Times New Roman" w:eastAsia="Times New Roman" w:hAnsi="Times New Roman" w:cs="Times New Roman"/>
            <w:sz w:val="28"/>
            <w:szCs w:val="28"/>
            <w:u w:val="single"/>
            <w:lang w:val="en-US"/>
          </w:rPr>
          <w:t>ru</w:t>
        </w:r>
        <w:proofErr w:type="spellEnd"/>
      </w:hyperlink>
      <w:r w:rsidRPr="00EE2973">
        <w:rPr>
          <w:rFonts w:ascii="Times New Roman" w:eastAsia="Times New Roman" w:hAnsi="Times New Roman" w:cs="Times New Roman"/>
          <w:sz w:val="28"/>
          <w:szCs w:val="28"/>
        </w:rPr>
        <w:t>;</w:t>
      </w:r>
    </w:p>
    <w:p w:rsidR="003A7A60" w:rsidRPr="00EE2973" w:rsidRDefault="003A7A60" w:rsidP="00356E37">
      <w:pPr>
        <w:numPr>
          <w:ilvl w:val="0"/>
          <w:numId w:val="18"/>
        </w:numPr>
        <w:tabs>
          <w:tab w:val="left" w:pos="691"/>
        </w:tabs>
        <w:spacing w:after="0"/>
        <w:ind w:right="72" w:firstLine="533"/>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информация о поставщиках (подрядчиках, исполнителях), представленная в</w:t>
      </w:r>
      <w:r w:rsidR="00FF1904" w:rsidRPr="00EE2973">
        <w:rPr>
          <w:rFonts w:ascii="Times New Roman" w:eastAsia="Times New Roman" w:hAnsi="Times New Roman" w:cs="Times New Roman"/>
          <w:sz w:val="28"/>
          <w:szCs w:val="28"/>
        </w:rPr>
        <w:t xml:space="preserve"> части</w:t>
      </w:r>
      <w:r w:rsidRPr="00EE2973">
        <w:rPr>
          <w:rFonts w:ascii="Times New Roman" w:eastAsia="Times New Roman" w:hAnsi="Times New Roman" w:cs="Times New Roman"/>
          <w:sz w:val="28"/>
          <w:szCs w:val="28"/>
        </w:rPr>
        <w:t xml:space="preserve"> заявки на участие в электронной процедуре закупки.</w:t>
      </w:r>
    </w:p>
    <w:p w:rsidR="003A7A60" w:rsidRPr="00EE2973" w:rsidRDefault="003A7A60" w:rsidP="00356E37">
      <w:pPr>
        <w:spacing w:after="0"/>
        <w:ind w:firstLine="59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Анализу и обобщению для формирования профиля поставщика (подрядчика, исполнителя) подлежит следующая информация:</w:t>
      </w:r>
    </w:p>
    <w:p w:rsidR="003A7A60" w:rsidRPr="00EE2973" w:rsidRDefault="003A7A60" w:rsidP="00356E37">
      <w:pPr>
        <w:numPr>
          <w:ilvl w:val="0"/>
          <w:numId w:val="18"/>
        </w:numPr>
        <w:tabs>
          <w:tab w:val="left" w:pos="871"/>
        </w:tabs>
        <w:spacing w:after="0"/>
        <w:ind w:firstLine="59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наименование, фирменное наименование (при наличии), место нахождения (для юридического лица), почтовый адрес участника закупки,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закупки, фамилия, </w:t>
      </w:r>
      <w:r w:rsidRPr="00EE2973">
        <w:rPr>
          <w:rFonts w:ascii="Times New Roman" w:eastAsia="Times New Roman" w:hAnsi="Times New Roman" w:cs="Times New Roman"/>
          <w:bCs/>
          <w:sz w:val="28"/>
          <w:szCs w:val="28"/>
        </w:rPr>
        <w:t xml:space="preserve">имя, </w:t>
      </w:r>
      <w:r w:rsidRPr="00EE2973">
        <w:rPr>
          <w:rFonts w:ascii="Times New Roman" w:eastAsia="Times New Roman" w:hAnsi="Times New Roman" w:cs="Times New Roman"/>
          <w:sz w:val="28"/>
          <w:szCs w:val="28"/>
        </w:rPr>
        <w:t>отчество (при наличии), паспортные данные, место жительства (для физического лица), номер контактного телефона;</w:t>
      </w:r>
    </w:p>
    <w:p w:rsidR="003A7A60" w:rsidRPr="00EE2973" w:rsidRDefault="00541B91" w:rsidP="00356E37">
      <w:pPr>
        <w:numPr>
          <w:ilvl w:val="0"/>
          <w:numId w:val="18"/>
        </w:numPr>
        <w:tabs>
          <w:tab w:val="left" w:pos="223"/>
          <w:tab w:val="left" w:pos="851"/>
          <w:tab w:val="left" w:pos="993"/>
        </w:tabs>
        <w:spacing w:after="0"/>
        <w:ind w:firstLine="709"/>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lastRenderedPageBreak/>
        <w:t xml:space="preserve"> </w:t>
      </w:r>
      <w:r w:rsidR="003A7A60" w:rsidRPr="00EE2973">
        <w:rPr>
          <w:rFonts w:ascii="Times New Roman" w:eastAsia="Times New Roman" w:hAnsi="Times New Roman" w:cs="Times New Roman"/>
          <w:sz w:val="28"/>
          <w:szCs w:val="28"/>
        </w:rPr>
        <w:t xml:space="preserve">выписка из единого государственного реестра юридических лиц </w:t>
      </w:r>
      <w:r w:rsidR="003A7A60" w:rsidRPr="00EE2973">
        <w:rPr>
          <w:rFonts w:ascii="Times New Roman" w:eastAsia="Times New Roman" w:hAnsi="Times New Roman" w:cs="Times New Roman"/>
          <w:bCs/>
          <w:sz w:val="28"/>
          <w:szCs w:val="28"/>
        </w:rPr>
        <w:t>или</w:t>
      </w:r>
      <w:r w:rsidR="003A7A60" w:rsidRPr="00EE2973">
        <w:rPr>
          <w:rFonts w:ascii="Times New Roman" w:eastAsia="Times New Roman" w:hAnsi="Times New Roman" w:cs="Times New Roman"/>
          <w:sz w:val="28"/>
          <w:szCs w:val="28"/>
        </w:rPr>
        <w:t xml:space="preserve">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3A7A60" w:rsidRPr="00EE2973" w:rsidRDefault="003A7A60" w:rsidP="00356E37">
      <w:pPr>
        <w:numPr>
          <w:ilvl w:val="0"/>
          <w:numId w:val="20"/>
        </w:numPr>
        <w:tabs>
          <w:tab w:val="left" w:pos="922"/>
        </w:tabs>
        <w:spacing w:after="0"/>
        <w:ind w:firstLine="612"/>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и иные связанные с данной обязанностью документы;</w:t>
      </w:r>
    </w:p>
    <w:p w:rsidR="003A7A60" w:rsidRPr="00EE2973" w:rsidRDefault="003A7A60" w:rsidP="00356E37">
      <w:pPr>
        <w:numPr>
          <w:ilvl w:val="0"/>
          <w:numId w:val="20"/>
        </w:numPr>
        <w:tabs>
          <w:tab w:val="left" w:pos="763"/>
        </w:tabs>
        <w:spacing w:after="0"/>
        <w:ind w:firstLine="605"/>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копии учредительных документов участника закупки (для юридического лица);</w:t>
      </w:r>
    </w:p>
    <w:p w:rsidR="003A7A60" w:rsidRPr="00EE2973" w:rsidRDefault="003A7A60" w:rsidP="00356E37">
      <w:pPr>
        <w:numPr>
          <w:ilvl w:val="0"/>
          <w:numId w:val="20"/>
        </w:numPr>
        <w:tabs>
          <w:tab w:val="left" w:pos="792"/>
        </w:tabs>
        <w:spacing w:after="0"/>
        <w:ind w:left="634"/>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иные представленные участником закупки докуме</w:t>
      </w:r>
      <w:r w:rsidR="00FF1904" w:rsidRPr="00EE2973">
        <w:rPr>
          <w:rFonts w:ascii="Times New Roman" w:eastAsia="Times New Roman" w:hAnsi="Times New Roman" w:cs="Times New Roman"/>
          <w:sz w:val="28"/>
          <w:szCs w:val="28"/>
        </w:rPr>
        <w:t>нты.</w:t>
      </w:r>
      <w:r w:rsidR="000D7D84" w:rsidRPr="00EE2973">
        <w:rPr>
          <w:rFonts w:ascii="Times New Roman" w:eastAsia="Times New Roman" w:hAnsi="Times New Roman" w:cs="Times New Roman"/>
          <w:sz w:val="28"/>
          <w:szCs w:val="28"/>
        </w:rPr>
        <w:t xml:space="preserve"> </w:t>
      </w:r>
    </w:p>
    <w:p w:rsidR="000D7D84" w:rsidRPr="00EE2973" w:rsidRDefault="000D7D84" w:rsidP="00356E37">
      <w:pPr>
        <w:tabs>
          <w:tab w:val="left" w:pos="1560"/>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w:t>
      </w:r>
      <w:r w:rsidR="00541B91" w:rsidRPr="00EE2973">
        <w:rPr>
          <w:rFonts w:ascii="Times New Roman" w:eastAsia="Times New Roman" w:hAnsi="Times New Roman" w:cs="Times New Roman"/>
          <w:sz w:val="28"/>
          <w:szCs w:val="28"/>
        </w:rPr>
        <w:t>4</w:t>
      </w:r>
      <w:r w:rsidRPr="00EE2973">
        <w:rPr>
          <w:rFonts w:ascii="Times New Roman" w:eastAsia="Times New Roman" w:hAnsi="Times New Roman" w:cs="Times New Roman"/>
          <w:sz w:val="28"/>
          <w:szCs w:val="28"/>
        </w:rPr>
        <w:t xml:space="preserve">.3.4. </w:t>
      </w:r>
      <w:r w:rsidR="00F55168" w:rsidRPr="00EE2973">
        <w:rPr>
          <w:rFonts w:ascii="Times New Roman" w:eastAsia="Times New Roman" w:hAnsi="Times New Roman" w:cs="Times New Roman"/>
          <w:sz w:val="28"/>
          <w:szCs w:val="28"/>
        </w:rPr>
        <w:t>На основании результатов собранной информации формирование профилей поставщиков (подрядчиков, исполнителей), определенных по результатам закупок.</w:t>
      </w:r>
      <w:r w:rsidRPr="00EE2973">
        <w:rPr>
          <w:rFonts w:ascii="Times New Roman" w:eastAsia="Times New Roman" w:hAnsi="Times New Roman" w:cs="Times New Roman"/>
          <w:sz w:val="28"/>
          <w:szCs w:val="28"/>
        </w:rPr>
        <w:t xml:space="preserve"> </w:t>
      </w:r>
    </w:p>
    <w:p w:rsidR="00E0415A" w:rsidRPr="00EE2973" w:rsidRDefault="00E0415A" w:rsidP="00356E37">
      <w:pPr>
        <w:tabs>
          <w:tab w:val="left" w:pos="1318"/>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w:t>
      </w:r>
      <w:r w:rsidR="00541B91" w:rsidRPr="00EE2973">
        <w:rPr>
          <w:rFonts w:ascii="Times New Roman" w:eastAsia="Times New Roman" w:hAnsi="Times New Roman" w:cs="Times New Roman"/>
          <w:sz w:val="28"/>
          <w:szCs w:val="28"/>
        </w:rPr>
        <w:t>4</w:t>
      </w:r>
      <w:r w:rsidRPr="00EE2973">
        <w:rPr>
          <w:rFonts w:ascii="Times New Roman" w:eastAsia="Times New Roman" w:hAnsi="Times New Roman" w:cs="Times New Roman"/>
          <w:sz w:val="28"/>
          <w:szCs w:val="28"/>
        </w:rPr>
        <w:t>.3.5. Осуществление выборочного анализа информации о единственном поставщике (подрядчи</w:t>
      </w:r>
      <w:r w:rsidR="004374D4" w:rsidRPr="00EE2973">
        <w:rPr>
          <w:rFonts w:ascii="Times New Roman" w:eastAsia="Times New Roman" w:hAnsi="Times New Roman" w:cs="Times New Roman"/>
          <w:sz w:val="28"/>
          <w:szCs w:val="28"/>
        </w:rPr>
        <w:t>ке, исполнителе) по заключенному</w:t>
      </w:r>
      <w:r w:rsidRPr="00EE2973">
        <w:rPr>
          <w:rFonts w:ascii="Times New Roman" w:eastAsia="Times New Roman" w:hAnsi="Times New Roman" w:cs="Times New Roman"/>
          <w:sz w:val="28"/>
          <w:szCs w:val="28"/>
        </w:rPr>
        <w:t xml:space="preserve"> </w:t>
      </w:r>
      <w:r w:rsidR="004374D4" w:rsidRPr="00EE2973">
        <w:rPr>
          <w:rFonts w:ascii="Times New Roman" w:eastAsia="Times New Roman" w:hAnsi="Times New Roman" w:cs="Times New Roman"/>
          <w:sz w:val="28"/>
          <w:szCs w:val="28"/>
        </w:rPr>
        <w:t>договору, цена которого</w:t>
      </w:r>
      <w:r w:rsidRPr="00EE2973">
        <w:rPr>
          <w:rFonts w:ascii="Times New Roman" w:eastAsia="Times New Roman" w:hAnsi="Times New Roman" w:cs="Times New Roman"/>
          <w:sz w:val="28"/>
          <w:szCs w:val="28"/>
        </w:rPr>
        <w:t xml:space="preserve"> превышает установленный размер крупной сделки, определенный на дату </w:t>
      </w:r>
      <w:r w:rsidR="004374D4" w:rsidRPr="00EE2973">
        <w:rPr>
          <w:rFonts w:ascii="Times New Roman" w:eastAsia="Times New Roman" w:hAnsi="Times New Roman" w:cs="Times New Roman"/>
          <w:sz w:val="28"/>
          <w:szCs w:val="28"/>
        </w:rPr>
        <w:t>проведения данной закупки</w:t>
      </w:r>
      <w:r w:rsidRPr="00EE2973">
        <w:rPr>
          <w:rFonts w:ascii="Times New Roman" w:eastAsia="Times New Roman" w:hAnsi="Times New Roman" w:cs="Times New Roman"/>
          <w:sz w:val="28"/>
          <w:szCs w:val="28"/>
        </w:rPr>
        <w:t>.</w:t>
      </w:r>
    </w:p>
    <w:p w:rsidR="00E0415A" w:rsidRPr="00EE2973" w:rsidRDefault="00AA5381" w:rsidP="00356E37">
      <w:pPr>
        <w:tabs>
          <w:tab w:val="left" w:pos="1318"/>
          <w:tab w:val="left" w:pos="8539"/>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w:t>
      </w:r>
      <w:r w:rsidR="00541B91" w:rsidRPr="00EE2973">
        <w:rPr>
          <w:rFonts w:ascii="Times New Roman" w:eastAsia="Times New Roman" w:hAnsi="Times New Roman" w:cs="Times New Roman"/>
          <w:sz w:val="28"/>
          <w:szCs w:val="28"/>
        </w:rPr>
        <w:t>4</w:t>
      </w:r>
      <w:r w:rsidRPr="00EE2973">
        <w:rPr>
          <w:rFonts w:ascii="Times New Roman" w:eastAsia="Times New Roman" w:hAnsi="Times New Roman" w:cs="Times New Roman"/>
          <w:sz w:val="28"/>
          <w:szCs w:val="28"/>
        </w:rPr>
        <w:t xml:space="preserve">.3.6. </w:t>
      </w:r>
      <w:r w:rsidR="00E0415A" w:rsidRPr="00EE2973">
        <w:rPr>
          <w:rFonts w:ascii="Times New Roman" w:eastAsia="Times New Roman" w:hAnsi="Times New Roman" w:cs="Times New Roman"/>
          <w:sz w:val="28"/>
          <w:szCs w:val="28"/>
        </w:rPr>
        <w:t xml:space="preserve">Осуществление анализа поступающих в </w:t>
      </w:r>
      <w:r w:rsidRPr="00EE2973">
        <w:rPr>
          <w:rFonts w:ascii="Times New Roman" w:eastAsia="Times New Roman" w:hAnsi="Times New Roman" w:cs="Times New Roman"/>
          <w:sz w:val="28"/>
          <w:szCs w:val="28"/>
        </w:rPr>
        <w:t>МФЦ</w:t>
      </w:r>
      <w:r w:rsidR="00E0415A" w:rsidRPr="00EE2973">
        <w:rPr>
          <w:rFonts w:ascii="Times New Roman" w:eastAsia="Times New Roman" w:hAnsi="Times New Roman" w:cs="Times New Roman"/>
          <w:sz w:val="28"/>
          <w:szCs w:val="28"/>
        </w:rPr>
        <w:t xml:space="preserve"> и содержащих</w:t>
      </w:r>
      <w:r w:rsidR="00E0415A" w:rsidRPr="00EE2973">
        <w:rPr>
          <w:rFonts w:ascii="Times New Roman" w:eastAsia="Times New Roman" w:hAnsi="Times New Roman" w:cs="Times New Roman"/>
          <w:sz w:val="28"/>
          <w:szCs w:val="28"/>
        </w:rPr>
        <w:br/>
        <w:t>замечания писем уполномоченных органов в сфере закупок.</w:t>
      </w:r>
      <w:r w:rsidR="00E0415A" w:rsidRPr="00EE2973">
        <w:rPr>
          <w:rFonts w:ascii="Times New Roman" w:eastAsia="Times New Roman" w:hAnsi="Times New Roman" w:cs="Times New Roman"/>
          <w:sz w:val="28"/>
          <w:szCs w:val="28"/>
        </w:rPr>
        <w:tab/>
      </w:r>
    </w:p>
    <w:p w:rsidR="00AA5381" w:rsidRPr="00EE2973" w:rsidRDefault="00AA5381" w:rsidP="00356E37">
      <w:pPr>
        <w:tabs>
          <w:tab w:val="left" w:pos="1606"/>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w:t>
      </w:r>
      <w:r w:rsidR="00541B91" w:rsidRPr="00EE2973">
        <w:rPr>
          <w:rFonts w:ascii="Times New Roman" w:eastAsia="Times New Roman" w:hAnsi="Times New Roman" w:cs="Times New Roman"/>
          <w:sz w:val="28"/>
          <w:szCs w:val="28"/>
        </w:rPr>
        <w:t>4</w:t>
      </w:r>
      <w:r w:rsidRPr="00EE2973">
        <w:rPr>
          <w:rFonts w:ascii="Times New Roman" w:eastAsia="Times New Roman" w:hAnsi="Times New Roman" w:cs="Times New Roman"/>
          <w:sz w:val="28"/>
          <w:szCs w:val="28"/>
        </w:rPr>
        <w:t xml:space="preserve">.3.7. </w:t>
      </w:r>
      <w:r w:rsidR="00E0415A" w:rsidRPr="00EE2973">
        <w:rPr>
          <w:rFonts w:ascii="Times New Roman" w:eastAsia="Times New Roman" w:hAnsi="Times New Roman" w:cs="Times New Roman"/>
          <w:sz w:val="28"/>
          <w:szCs w:val="28"/>
        </w:rPr>
        <w:t xml:space="preserve">Организация добровольного предоставления </w:t>
      </w:r>
      <w:r w:rsidR="00F55168" w:rsidRPr="00EE2973">
        <w:rPr>
          <w:rFonts w:ascii="Times New Roman" w:eastAsia="Times New Roman" w:hAnsi="Times New Roman" w:cs="Times New Roman"/>
          <w:sz w:val="28"/>
          <w:szCs w:val="28"/>
        </w:rPr>
        <w:t>сотрудниками МФЦ</w:t>
      </w:r>
      <w:r w:rsidR="00E0415A" w:rsidRPr="00EE2973">
        <w:rPr>
          <w:rFonts w:ascii="Times New Roman" w:eastAsia="Times New Roman" w:hAnsi="Times New Roman" w:cs="Times New Roman"/>
          <w:sz w:val="28"/>
          <w:szCs w:val="28"/>
        </w:rPr>
        <w:t>, участвующими в закупках, декларации о возможной личной заинтересованности.</w:t>
      </w:r>
    </w:p>
    <w:p w:rsidR="000F46C9" w:rsidRPr="00EE2973" w:rsidRDefault="00AA5381" w:rsidP="00356E37">
      <w:pPr>
        <w:tabs>
          <w:tab w:val="left" w:pos="1606"/>
        </w:tabs>
        <w:spacing w:after="120"/>
        <w:ind w:right="65"/>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w:t>
      </w:r>
      <w:r w:rsidR="00541B91" w:rsidRPr="00EE2973">
        <w:rPr>
          <w:rFonts w:ascii="Times New Roman" w:eastAsia="Times New Roman" w:hAnsi="Times New Roman" w:cs="Times New Roman"/>
          <w:sz w:val="28"/>
          <w:szCs w:val="28"/>
        </w:rPr>
        <w:t>4</w:t>
      </w:r>
      <w:r w:rsidRPr="00EE2973">
        <w:rPr>
          <w:rFonts w:ascii="Times New Roman" w:eastAsia="Times New Roman" w:hAnsi="Times New Roman" w:cs="Times New Roman"/>
          <w:sz w:val="28"/>
          <w:szCs w:val="28"/>
        </w:rPr>
        <w:t xml:space="preserve">.3.8. </w:t>
      </w:r>
      <w:r w:rsidR="00E0415A" w:rsidRPr="00EE2973">
        <w:rPr>
          <w:rFonts w:ascii="Times New Roman" w:eastAsia="Times New Roman" w:hAnsi="Times New Roman" w:cs="Times New Roman"/>
          <w:sz w:val="28"/>
          <w:szCs w:val="28"/>
        </w:rPr>
        <w:t xml:space="preserve">По результатам сформированных профилей </w:t>
      </w:r>
      <w:r w:rsidR="006E3083" w:rsidRPr="00EE2973">
        <w:rPr>
          <w:rFonts w:ascii="Times New Roman" w:eastAsia="Times New Roman" w:hAnsi="Times New Roman" w:cs="Times New Roman"/>
          <w:sz w:val="28"/>
          <w:szCs w:val="28"/>
        </w:rPr>
        <w:t>сотрудников</w:t>
      </w:r>
      <w:r w:rsidR="00E0415A" w:rsidRPr="00EE2973">
        <w:rPr>
          <w:rFonts w:ascii="Times New Roman" w:eastAsia="Times New Roman" w:hAnsi="Times New Roman" w:cs="Times New Roman"/>
          <w:sz w:val="28"/>
          <w:szCs w:val="28"/>
        </w:rPr>
        <w:t xml:space="preserve"> и поставщиков (подрядчиков, исполнителей) </w:t>
      </w:r>
      <w:r w:rsidR="00E55584" w:rsidRPr="00EE2973">
        <w:rPr>
          <w:rFonts w:ascii="Times New Roman" w:hAnsi="Times New Roman" w:cs="Times New Roman"/>
          <w:sz w:val="28"/>
        </w:rPr>
        <w:t xml:space="preserve">специалистом МФЦ </w:t>
      </w:r>
      <w:r w:rsidR="00E55584" w:rsidRPr="00EE2973">
        <w:rPr>
          <w:rFonts w:ascii="Times New Roman" w:hAnsi="Times New Roman" w:cs="Times New Roman"/>
          <w:sz w:val="28"/>
          <w:szCs w:val="28"/>
        </w:rPr>
        <w:t>исполняющим</w:t>
      </w:r>
      <w:r w:rsidR="00E55584" w:rsidRPr="00EE2973">
        <w:rPr>
          <w:rFonts w:ascii="Times New Roman" w:eastAsia="Times New Roman" w:hAnsi="Times New Roman" w:cs="Times New Roman"/>
          <w:sz w:val="28"/>
          <w:szCs w:val="28"/>
        </w:rPr>
        <w:t xml:space="preserve"> функции и обязанности начальника</w:t>
      </w:r>
      <w:r w:rsidR="00E55584" w:rsidRPr="00EE2973">
        <w:rPr>
          <w:rFonts w:ascii="Times New Roman" w:hAnsi="Times New Roman" w:cs="Times New Roman"/>
          <w:sz w:val="28"/>
          <w:szCs w:val="28"/>
        </w:rPr>
        <w:t xml:space="preserve"> </w:t>
      </w:r>
      <w:r w:rsidR="00E55584" w:rsidRPr="00EE2973">
        <w:rPr>
          <w:rFonts w:ascii="Times New Roman" w:eastAsia="Times New Roman" w:hAnsi="Times New Roman" w:cs="Times New Roman"/>
          <w:sz w:val="28"/>
          <w:szCs w:val="28"/>
        </w:rPr>
        <w:t>службы безопасности проводится</w:t>
      </w:r>
      <w:r w:rsidR="00E0415A" w:rsidRPr="00EE2973">
        <w:rPr>
          <w:rFonts w:ascii="Times New Roman" w:eastAsia="Times New Roman" w:hAnsi="Times New Roman" w:cs="Times New Roman"/>
          <w:sz w:val="28"/>
          <w:szCs w:val="28"/>
        </w:rPr>
        <w:t xml:space="preserve"> перекрестный анализ имеющейся в их распоряжении информации для выявления личной заинтересованности </w:t>
      </w:r>
      <w:r w:rsidR="006E3083" w:rsidRPr="00EE2973">
        <w:rPr>
          <w:rFonts w:ascii="Times New Roman" w:eastAsia="Times New Roman" w:hAnsi="Times New Roman" w:cs="Times New Roman"/>
          <w:sz w:val="28"/>
          <w:szCs w:val="28"/>
        </w:rPr>
        <w:t>сотрудников</w:t>
      </w:r>
      <w:r w:rsidR="00E0415A" w:rsidRPr="00EE2973">
        <w:rPr>
          <w:rFonts w:ascii="Times New Roman" w:eastAsia="Times New Roman" w:hAnsi="Times New Roman" w:cs="Times New Roman"/>
          <w:sz w:val="28"/>
          <w:szCs w:val="28"/>
        </w:rPr>
        <w:t xml:space="preserve"> </w:t>
      </w:r>
      <w:r w:rsidRPr="00EE2973">
        <w:rPr>
          <w:rFonts w:ascii="Times New Roman" w:eastAsia="Times New Roman" w:hAnsi="Times New Roman" w:cs="Times New Roman"/>
          <w:sz w:val="28"/>
          <w:szCs w:val="28"/>
        </w:rPr>
        <w:t>МФЦ</w:t>
      </w:r>
      <w:r w:rsidR="00E0415A" w:rsidRPr="00EE2973">
        <w:rPr>
          <w:rFonts w:ascii="Times New Roman" w:eastAsia="Times New Roman" w:hAnsi="Times New Roman" w:cs="Times New Roman"/>
          <w:sz w:val="28"/>
          <w:szCs w:val="28"/>
        </w:rPr>
        <w:t>.</w:t>
      </w:r>
    </w:p>
    <w:p w:rsidR="00053DC6" w:rsidRPr="00EE2973" w:rsidRDefault="001C5E09" w:rsidP="00356E37">
      <w:pPr>
        <w:pStyle w:val="a5"/>
        <w:numPr>
          <w:ilvl w:val="0"/>
          <w:numId w:val="24"/>
        </w:numPr>
        <w:spacing w:after="120"/>
        <w:jc w:val="center"/>
        <w:rPr>
          <w:b/>
          <w:sz w:val="28"/>
          <w:szCs w:val="26"/>
        </w:rPr>
      </w:pPr>
      <w:r w:rsidRPr="00EE2973">
        <w:rPr>
          <w:b/>
          <w:sz w:val="28"/>
          <w:szCs w:val="26"/>
        </w:rPr>
        <w:t>КРУГ ЛИЦ, ПОПАДАЮЩИХ ПОД ДЕЙСТВИЕ</w:t>
      </w:r>
      <w:r w:rsidR="0011720E" w:rsidRPr="00EE2973">
        <w:rPr>
          <w:b/>
          <w:sz w:val="28"/>
          <w:szCs w:val="26"/>
        </w:rPr>
        <w:t xml:space="preserve"> ПОЛОЖЕНИЯ</w:t>
      </w:r>
    </w:p>
    <w:p w:rsidR="000F46C9" w:rsidRPr="00EE2973" w:rsidRDefault="00DC2D37" w:rsidP="00356E37">
      <w:pPr>
        <w:pStyle w:val="a5"/>
        <w:numPr>
          <w:ilvl w:val="1"/>
          <w:numId w:val="24"/>
        </w:numPr>
        <w:tabs>
          <w:tab w:val="left" w:pos="1276"/>
          <w:tab w:val="left" w:pos="1818"/>
        </w:tabs>
        <w:spacing w:line="276" w:lineRule="auto"/>
        <w:ind w:left="1985" w:hanging="1286"/>
        <w:jc w:val="left"/>
        <w:rPr>
          <w:sz w:val="28"/>
        </w:rPr>
      </w:pPr>
      <w:r w:rsidRPr="00EE2973">
        <w:rPr>
          <w:sz w:val="28"/>
        </w:rPr>
        <w:t>Руководитель МФЦ.</w:t>
      </w:r>
    </w:p>
    <w:p w:rsidR="00DC2D37" w:rsidRPr="00EE2973" w:rsidRDefault="00DC2D37" w:rsidP="00DC2D37">
      <w:pPr>
        <w:pStyle w:val="a5"/>
        <w:numPr>
          <w:ilvl w:val="1"/>
          <w:numId w:val="24"/>
        </w:numPr>
        <w:tabs>
          <w:tab w:val="left" w:pos="1276"/>
          <w:tab w:val="left" w:pos="1818"/>
        </w:tabs>
        <w:spacing w:line="276" w:lineRule="auto"/>
        <w:ind w:left="0" w:firstLine="699"/>
        <w:jc w:val="left"/>
        <w:rPr>
          <w:sz w:val="28"/>
        </w:rPr>
      </w:pPr>
      <w:r w:rsidRPr="00EE2973">
        <w:rPr>
          <w:sz w:val="28"/>
        </w:rPr>
        <w:t xml:space="preserve">Специалист МФЦ </w:t>
      </w:r>
      <w:r w:rsidRPr="00EE2973">
        <w:rPr>
          <w:sz w:val="28"/>
          <w:szCs w:val="28"/>
        </w:rPr>
        <w:t>исполняющий функции и обязанности начальника службы безопасности.</w:t>
      </w:r>
    </w:p>
    <w:p w:rsidR="000F46C9" w:rsidRPr="00EE2973" w:rsidRDefault="00541B91" w:rsidP="00356E37">
      <w:pPr>
        <w:widowControl w:val="0"/>
        <w:tabs>
          <w:tab w:val="left" w:pos="1276"/>
          <w:tab w:val="left" w:pos="1818"/>
        </w:tabs>
        <w:autoSpaceDE w:val="0"/>
        <w:autoSpaceDN w:val="0"/>
        <w:spacing w:after="120"/>
        <w:jc w:val="both"/>
        <w:rPr>
          <w:rFonts w:ascii="Times New Roman" w:eastAsia="Times New Roman" w:hAnsi="Times New Roman" w:cs="Times New Roman"/>
          <w:sz w:val="28"/>
          <w:lang w:eastAsia="ru-RU" w:bidi="ru-RU"/>
        </w:rPr>
      </w:pPr>
      <w:r w:rsidRPr="00EE2973">
        <w:rPr>
          <w:rFonts w:ascii="Times New Roman" w:eastAsia="Times New Roman" w:hAnsi="Times New Roman" w:cs="Times New Roman"/>
          <w:sz w:val="28"/>
          <w:lang w:eastAsia="ru-RU" w:bidi="ru-RU"/>
        </w:rPr>
        <w:t xml:space="preserve">          5.</w:t>
      </w:r>
      <w:r w:rsidR="00DC2D37" w:rsidRPr="00EE2973">
        <w:rPr>
          <w:rFonts w:ascii="Times New Roman" w:eastAsia="Times New Roman" w:hAnsi="Times New Roman" w:cs="Times New Roman"/>
          <w:sz w:val="28"/>
          <w:lang w:eastAsia="ru-RU" w:bidi="ru-RU"/>
        </w:rPr>
        <w:t>3</w:t>
      </w:r>
      <w:r w:rsidRPr="00EE2973">
        <w:rPr>
          <w:rFonts w:ascii="Times New Roman" w:eastAsia="Times New Roman" w:hAnsi="Times New Roman" w:cs="Times New Roman"/>
          <w:sz w:val="28"/>
          <w:lang w:eastAsia="ru-RU" w:bidi="ru-RU"/>
        </w:rPr>
        <w:t xml:space="preserve">.  </w:t>
      </w:r>
      <w:r w:rsidR="00E72618" w:rsidRPr="00EE2973">
        <w:rPr>
          <w:rFonts w:ascii="Times New Roman" w:eastAsia="Times New Roman" w:hAnsi="Times New Roman" w:cs="Times New Roman"/>
          <w:sz w:val="28"/>
          <w:lang w:eastAsia="ru-RU" w:bidi="ru-RU"/>
        </w:rPr>
        <w:t xml:space="preserve">Основным кругом лиц, попадающих под действие Положения, являются </w:t>
      </w:r>
      <w:r w:rsidR="0085695B" w:rsidRPr="00EE2973">
        <w:rPr>
          <w:rFonts w:ascii="Times New Roman" w:eastAsia="Times New Roman" w:hAnsi="Times New Roman" w:cs="Times New Roman"/>
          <w:sz w:val="28"/>
          <w:lang w:eastAsia="ru-RU" w:bidi="ru-RU"/>
        </w:rPr>
        <w:lastRenderedPageBreak/>
        <w:t>сотрудники</w:t>
      </w:r>
      <w:r w:rsidR="00E72618" w:rsidRPr="00EE2973">
        <w:rPr>
          <w:rFonts w:ascii="Times New Roman" w:eastAsia="Times New Roman" w:hAnsi="Times New Roman" w:cs="Times New Roman"/>
          <w:sz w:val="28"/>
          <w:lang w:eastAsia="ru-RU" w:bidi="ru-RU"/>
        </w:rPr>
        <w:t xml:space="preserve"> МФЦ, </w:t>
      </w:r>
      <w:r w:rsidR="007579FA" w:rsidRPr="00EE2973">
        <w:rPr>
          <w:rFonts w:ascii="Times New Roman" w:eastAsia="Times New Roman" w:hAnsi="Times New Roman" w:cs="Times New Roman"/>
          <w:sz w:val="28"/>
          <w:lang w:eastAsia="ru-RU" w:bidi="ru-RU"/>
        </w:rPr>
        <w:t>непосредственно или косвенно участвующие в процессах по закупке товаров, работ, услуг, не зависимо</w:t>
      </w:r>
      <w:r w:rsidR="00E72618" w:rsidRPr="00EE2973">
        <w:rPr>
          <w:rFonts w:ascii="Times New Roman" w:eastAsia="Times New Roman" w:hAnsi="Times New Roman" w:cs="Times New Roman"/>
          <w:sz w:val="28"/>
          <w:lang w:eastAsia="ru-RU" w:bidi="ru-RU"/>
        </w:rPr>
        <w:t xml:space="preserve"> от занимаемой должности и выполняемых функций.</w:t>
      </w:r>
    </w:p>
    <w:p w:rsidR="00053DC6" w:rsidRPr="00EE2973" w:rsidRDefault="00FD642A" w:rsidP="00356E37">
      <w:pPr>
        <w:pStyle w:val="a5"/>
        <w:numPr>
          <w:ilvl w:val="0"/>
          <w:numId w:val="24"/>
        </w:numPr>
        <w:spacing w:after="120"/>
        <w:jc w:val="center"/>
        <w:rPr>
          <w:b/>
          <w:sz w:val="28"/>
          <w:szCs w:val="26"/>
        </w:rPr>
      </w:pPr>
      <w:r w:rsidRPr="00EE2973">
        <w:rPr>
          <w:b/>
          <w:sz w:val="28"/>
          <w:szCs w:val="26"/>
        </w:rPr>
        <w:t xml:space="preserve">ДЕЙСТВИЕ </w:t>
      </w:r>
      <w:r w:rsidR="006E3083" w:rsidRPr="00EE2973">
        <w:rPr>
          <w:b/>
          <w:sz w:val="28"/>
          <w:szCs w:val="26"/>
        </w:rPr>
        <w:t>СОТРУДНИКОВ</w:t>
      </w:r>
      <w:r w:rsidRPr="00EE2973">
        <w:rPr>
          <w:b/>
          <w:sz w:val="28"/>
          <w:szCs w:val="26"/>
        </w:rPr>
        <w:t xml:space="preserve"> В СВЯЗИ С ПРЕДУПРЕЖДЕНИЕМ, РАСКРЫТИЕМ И УРЕГУЛИРОВАНИЕМ КОНФЛИКТА ИНТЕРЕСОВ И ПОРЯДОК ИХ ОСУЩЕСТВЛЕНИЯ </w:t>
      </w:r>
    </w:p>
    <w:p w:rsidR="00053DC6" w:rsidRPr="00EE2973" w:rsidRDefault="00FD642A" w:rsidP="00356E37">
      <w:pPr>
        <w:widowControl w:val="0"/>
        <w:numPr>
          <w:ilvl w:val="1"/>
          <w:numId w:val="24"/>
        </w:numPr>
        <w:tabs>
          <w:tab w:val="left" w:pos="1276"/>
        </w:tabs>
        <w:autoSpaceDE w:val="0"/>
        <w:autoSpaceDN w:val="0"/>
        <w:spacing w:after="100" w:afterAutospacing="1"/>
        <w:ind w:left="0" w:firstLine="709"/>
        <w:jc w:val="both"/>
        <w:rPr>
          <w:rFonts w:ascii="Times New Roman" w:eastAsia="Times New Roman" w:hAnsi="Times New Roman" w:cs="Times New Roman"/>
          <w:sz w:val="28"/>
          <w:lang w:eastAsia="ru-RU" w:bidi="ru-RU"/>
        </w:rPr>
      </w:pPr>
      <w:r w:rsidRPr="00EE2973">
        <w:rPr>
          <w:rFonts w:ascii="Times New Roman" w:eastAsia="Times New Roman" w:hAnsi="Times New Roman" w:cs="Times New Roman"/>
          <w:sz w:val="28"/>
          <w:lang w:eastAsia="ru-RU" w:bidi="ru-RU"/>
        </w:rPr>
        <w:t>При принятии решений по вопросам осуществления закупок и выполнении своих обязанностей</w:t>
      </w:r>
      <w:r w:rsidR="00841F45" w:rsidRPr="00EE2973">
        <w:rPr>
          <w:rFonts w:ascii="Times New Roman" w:eastAsia="Times New Roman" w:hAnsi="Times New Roman" w:cs="Times New Roman"/>
          <w:sz w:val="28"/>
          <w:lang w:eastAsia="ru-RU" w:bidi="ru-RU"/>
        </w:rPr>
        <w:t>,</w:t>
      </w:r>
      <w:r w:rsidRPr="00EE2973">
        <w:rPr>
          <w:rFonts w:ascii="Times New Roman" w:eastAsia="Times New Roman" w:hAnsi="Times New Roman" w:cs="Times New Roman"/>
          <w:sz w:val="28"/>
          <w:lang w:eastAsia="ru-RU" w:bidi="ru-RU"/>
        </w:rPr>
        <w:t xml:space="preserve"> руководствоваться интересами МФЦ – без учета личной заинтересованности работника,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 и (или) лица, состоящие с ним в близком родстве или свойстве, связаны имущественными, корпоративными или иными близкими отношениями</w:t>
      </w:r>
      <w:r w:rsidR="000F46C9" w:rsidRPr="00EE2973">
        <w:rPr>
          <w:rFonts w:ascii="Times New Roman" w:eastAsia="Times New Roman" w:hAnsi="Times New Roman" w:cs="Times New Roman"/>
          <w:sz w:val="28"/>
          <w:lang w:eastAsia="ru-RU" w:bidi="ru-RU"/>
        </w:rPr>
        <w:t>.</w:t>
      </w:r>
    </w:p>
    <w:p w:rsidR="001C5E09" w:rsidRPr="00EE2973" w:rsidRDefault="00BA1030" w:rsidP="00356E37">
      <w:pPr>
        <w:widowControl w:val="0"/>
        <w:numPr>
          <w:ilvl w:val="1"/>
          <w:numId w:val="24"/>
        </w:numPr>
        <w:tabs>
          <w:tab w:val="left" w:pos="1276"/>
          <w:tab w:val="left" w:pos="1993"/>
        </w:tabs>
        <w:autoSpaceDE w:val="0"/>
        <w:autoSpaceDN w:val="0"/>
        <w:spacing w:after="0"/>
        <w:ind w:left="0" w:firstLine="709"/>
        <w:jc w:val="both"/>
        <w:rPr>
          <w:rFonts w:ascii="Times New Roman" w:eastAsia="Times New Roman" w:hAnsi="Times New Roman" w:cs="Times New Roman"/>
          <w:sz w:val="28"/>
          <w:lang w:eastAsia="ru-RU" w:bidi="ru-RU"/>
        </w:rPr>
      </w:pPr>
      <w:r w:rsidRPr="00EE2973">
        <w:rPr>
          <w:rFonts w:ascii="Times New Roman" w:eastAsia="Times New Roman" w:hAnsi="Times New Roman" w:cs="Times New Roman"/>
          <w:sz w:val="28"/>
          <w:lang w:eastAsia="ru-RU" w:bidi="ru-RU"/>
        </w:rPr>
        <w:t>Избегать (по возможности) ситуаций и обстоятельств, которые могут привести к конфликту интересов</w:t>
      </w:r>
      <w:r w:rsidR="000F46C9" w:rsidRPr="00EE2973">
        <w:rPr>
          <w:rFonts w:ascii="Times New Roman" w:eastAsia="Times New Roman" w:hAnsi="Times New Roman" w:cs="Times New Roman"/>
          <w:sz w:val="28"/>
          <w:lang w:eastAsia="ru-RU" w:bidi="ru-RU"/>
        </w:rPr>
        <w:t>.</w:t>
      </w:r>
    </w:p>
    <w:p w:rsidR="001D07EB" w:rsidRPr="00EE2973" w:rsidRDefault="00BA1030" w:rsidP="00686197">
      <w:pPr>
        <w:pStyle w:val="a5"/>
        <w:numPr>
          <w:ilvl w:val="1"/>
          <w:numId w:val="25"/>
        </w:numPr>
        <w:tabs>
          <w:tab w:val="left" w:pos="1276"/>
          <w:tab w:val="left" w:pos="1990"/>
        </w:tabs>
        <w:spacing w:line="276" w:lineRule="auto"/>
        <w:ind w:left="0" w:firstLine="709"/>
        <w:rPr>
          <w:sz w:val="28"/>
        </w:rPr>
      </w:pPr>
      <w:r w:rsidRPr="00EE2973">
        <w:rPr>
          <w:sz w:val="28"/>
        </w:rPr>
        <w:t>Раскрывать возникший (реаль</w:t>
      </w:r>
      <w:r w:rsidR="00686197" w:rsidRPr="00EE2973">
        <w:rPr>
          <w:sz w:val="28"/>
        </w:rPr>
        <w:t xml:space="preserve">ный) или потенциальный конфликт </w:t>
      </w:r>
      <w:r w:rsidRPr="00EE2973">
        <w:rPr>
          <w:sz w:val="28"/>
        </w:rPr>
        <w:t>интересов.</w:t>
      </w:r>
    </w:p>
    <w:p w:rsidR="00BA1030" w:rsidRPr="00EE2973" w:rsidRDefault="00BA1030" w:rsidP="00356E37">
      <w:pPr>
        <w:pStyle w:val="a5"/>
        <w:numPr>
          <w:ilvl w:val="1"/>
          <w:numId w:val="25"/>
        </w:numPr>
        <w:tabs>
          <w:tab w:val="left" w:pos="1276"/>
          <w:tab w:val="left" w:pos="1990"/>
        </w:tabs>
        <w:spacing w:line="276" w:lineRule="auto"/>
        <w:rPr>
          <w:sz w:val="28"/>
        </w:rPr>
      </w:pPr>
      <w:r w:rsidRPr="00EE2973">
        <w:rPr>
          <w:sz w:val="28"/>
        </w:rPr>
        <w:t>. Содействовать урегулированию возникшего конфликта интересов.</w:t>
      </w:r>
    </w:p>
    <w:p w:rsidR="001B49A2" w:rsidRPr="00EE2973" w:rsidRDefault="001B49A2" w:rsidP="00356E37">
      <w:pPr>
        <w:tabs>
          <w:tab w:val="left" w:pos="1287"/>
        </w:tabs>
        <w:spacing w:after="0"/>
        <w:ind w:firstLine="709"/>
        <w:jc w:val="both"/>
        <w:rPr>
          <w:rFonts w:ascii="Times New Roman" w:hAnsi="Times New Roman" w:cs="Times New Roman"/>
          <w:sz w:val="28"/>
          <w:szCs w:val="28"/>
        </w:rPr>
      </w:pPr>
      <w:r w:rsidRPr="00EE2973">
        <w:rPr>
          <w:rFonts w:ascii="Times New Roman" w:hAnsi="Times New Roman" w:cs="Times New Roman"/>
          <w:sz w:val="28"/>
          <w:szCs w:val="28"/>
        </w:rPr>
        <w:t>6.5. Сотрудники МФЦ обязаны принимать меры по недопущению любой возможности во</w:t>
      </w:r>
      <w:r w:rsidR="00841F45" w:rsidRPr="00EE2973">
        <w:rPr>
          <w:rFonts w:ascii="Times New Roman" w:hAnsi="Times New Roman" w:cs="Times New Roman"/>
          <w:sz w:val="28"/>
          <w:szCs w:val="28"/>
        </w:rPr>
        <w:t>зникновения конфликта интересов.</w:t>
      </w:r>
      <w:r w:rsidRPr="00EE2973">
        <w:rPr>
          <w:rFonts w:ascii="Times New Roman" w:hAnsi="Times New Roman" w:cs="Times New Roman"/>
          <w:sz w:val="28"/>
          <w:szCs w:val="28"/>
        </w:rPr>
        <w:t xml:space="preserve"> </w:t>
      </w:r>
    </w:p>
    <w:p w:rsidR="001B49A2" w:rsidRPr="00EE2973" w:rsidRDefault="001B49A2" w:rsidP="00356E37">
      <w:pPr>
        <w:tabs>
          <w:tab w:val="left" w:pos="1287"/>
        </w:tabs>
        <w:spacing w:after="0"/>
        <w:ind w:firstLine="709"/>
        <w:jc w:val="both"/>
        <w:rPr>
          <w:rFonts w:ascii="Times New Roman" w:hAnsi="Times New Roman" w:cs="Times New Roman"/>
          <w:sz w:val="28"/>
          <w:szCs w:val="28"/>
        </w:rPr>
      </w:pPr>
      <w:r w:rsidRPr="00EE2973">
        <w:rPr>
          <w:rFonts w:ascii="Times New Roman" w:hAnsi="Times New Roman" w:cs="Times New Roman"/>
          <w:sz w:val="28"/>
          <w:szCs w:val="28"/>
        </w:rPr>
        <w:t xml:space="preserve">6.6. Сотрудники МФЦ обязаны уведомить работодателя о возникшем конфликте интересов или о возможности его возникновения, как только ему станет об этом известно. </w:t>
      </w:r>
    </w:p>
    <w:p w:rsidR="001B49A2" w:rsidRPr="00EE2973" w:rsidRDefault="001B49A2" w:rsidP="00356E37">
      <w:pPr>
        <w:tabs>
          <w:tab w:val="left" w:pos="1287"/>
        </w:tabs>
        <w:spacing w:after="0"/>
        <w:ind w:firstLine="709"/>
        <w:jc w:val="both"/>
        <w:rPr>
          <w:rFonts w:ascii="Times New Roman" w:hAnsi="Times New Roman" w:cs="Times New Roman"/>
          <w:sz w:val="28"/>
          <w:szCs w:val="28"/>
        </w:rPr>
      </w:pPr>
      <w:r w:rsidRPr="00EE2973">
        <w:rPr>
          <w:rFonts w:ascii="Times New Roman" w:hAnsi="Times New Roman" w:cs="Times New Roman"/>
          <w:sz w:val="28"/>
          <w:szCs w:val="28"/>
        </w:rPr>
        <w:t xml:space="preserve">6.7. </w:t>
      </w:r>
      <w:r w:rsidR="00841F45" w:rsidRPr="00EE2973">
        <w:rPr>
          <w:rFonts w:ascii="Times New Roman" w:hAnsi="Times New Roman" w:cs="Times New Roman"/>
          <w:sz w:val="28"/>
        </w:rPr>
        <w:t xml:space="preserve">Специалист МФЦ </w:t>
      </w:r>
      <w:r w:rsidR="00841F45" w:rsidRPr="00EE2973">
        <w:rPr>
          <w:rFonts w:ascii="Times New Roman" w:hAnsi="Times New Roman" w:cs="Times New Roman"/>
          <w:sz w:val="28"/>
          <w:szCs w:val="28"/>
        </w:rPr>
        <w:t>исполняющий</w:t>
      </w:r>
      <w:r w:rsidR="00841F45" w:rsidRPr="00EE2973">
        <w:rPr>
          <w:rFonts w:ascii="Times New Roman" w:eastAsia="Times New Roman" w:hAnsi="Times New Roman" w:cs="Times New Roman"/>
          <w:sz w:val="28"/>
          <w:szCs w:val="28"/>
        </w:rPr>
        <w:t xml:space="preserve"> функции и обязанности начальника</w:t>
      </w:r>
      <w:r w:rsidR="00841F45" w:rsidRPr="00EE2973">
        <w:rPr>
          <w:rFonts w:ascii="Times New Roman" w:hAnsi="Times New Roman" w:cs="Times New Roman"/>
          <w:sz w:val="28"/>
          <w:szCs w:val="28"/>
        </w:rPr>
        <w:t xml:space="preserve"> </w:t>
      </w:r>
      <w:r w:rsidR="00841F45" w:rsidRPr="00EE2973">
        <w:rPr>
          <w:rFonts w:ascii="Times New Roman" w:eastAsia="Times New Roman" w:hAnsi="Times New Roman" w:cs="Times New Roman"/>
          <w:sz w:val="28"/>
          <w:szCs w:val="28"/>
        </w:rPr>
        <w:t>службы безопасности</w:t>
      </w:r>
      <w:r w:rsidRPr="00EE2973">
        <w:rPr>
          <w:rFonts w:ascii="Times New Roman" w:hAnsi="Times New Roman" w:cs="Times New Roman"/>
          <w:sz w:val="28"/>
          <w:szCs w:val="28"/>
        </w:rPr>
        <w:t xml:space="preserve">, если ему стало известно о возникновении у сотрудников МФЦ, личной заинтересованности, которая приводит или может привести к конфликту интересов, обязан </w:t>
      </w:r>
      <w:r w:rsidR="00841F45" w:rsidRPr="00EE2973">
        <w:rPr>
          <w:rFonts w:ascii="Times New Roman" w:hAnsi="Times New Roman" w:cs="Times New Roman"/>
          <w:sz w:val="28"/>
          <w:szCs w:val="28"/>
        </w:rPr>
        <w:t xml:space="preserve">уведомить Руководителя МФЦ и </w:t>
      </w:r>
      <w:r w:rsidRPr="00EE2973">
        <w:rPr>
          <w:rFonts w:ascii="Times New Roman" w:hAnsi="Times New Roman" w:cs="Times New Roman"/>
          <w:sz w:val="28"/>
          <w:szCs w:val="28"/>
        </w:rPr>
        <w:t xml:space="preserve">принять меры по предотвращению или урегулированию конфликта интересов. </w:t>
      </w:r>
    </w:p>
    <w:p w:rsidR="001B49A2" w:rsidRPr="00EE2973" w:rsidRDefault="001B49A2" w:rsidP="00356E37">
      <w:pPr>
        <w:tabs>
          <w:tab w:val="left" w:pos="1287"/>
        </w:tabs>
        <w:spacing w:after="0"/>
        <w:ind w:firstLine="709"/>
        <w:jc w:val="both"/>
        <w:rPr>
          <w:rFonts w:ascii="Times New Roman" w:hAnsi="Times New Roman" w:cs="Times New Roman"/>
          <w:sz w:val="28"/>
          <w:szCs w:val="28"/>
        </w:rPr>
      </w:pPr>
      <w:r w:rsidRPr="00EE2973">
        <w:rPr>
          <w:rFonts w:ascii="Times New Roman" w:hAnsi="Times New Roman" w:cs="Times New Roman"/>
          <w:sz w:val="28"/>
          <w:szCs w:val="28"/>
        </w:rPr>
        <w:t xml:space="preserve">6.8. Предотвращение или урегулирование конфликта интересов может состоять в изменении должностного или служебного положения лица,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 </w:t>
      </w:r>
    </w:p>
    <w:p w:rsidR="001B49A2" w:rsidRPr="00EE2973" w:rsidRDefault="001B49A2" w:rsidP="00356E37">
      <w:pPr>
        <w:tabs>
          <w:tab w:val="left" w:pos="1287"/>
        </w:tabs>
        <w:spacing w:after="0"/>
        <w:ind w:firstLine="709"/>
        <w:jc w:val="both"/>
        <w:rPr>
          <w:rFonts w:ascii="Times New Roman" w:hAnsi="Times New Roman" w:cs="Times New Roman"/>
          <w:sz w:val="28"/>
          <w:szCs w:val="28"/>
        </w:rPr>
      </w:pPr>
      <w:r w:rsidRPr="00EE2973">
        <w:rPr>
          <w:rFonts w:ascii="Times New Roman" w:hAnsi="Times New Roman" w:cs="Times New Roman"/>
          <w:sz w:val="28"/>
          <w:szCs w:val="28"/>
        </w:rPr>
        <w:t xml:space="preserve">6.9. Предотвращение и урегулирование конфликта интересов, стороной которого является сотрудник МФЦ, осуществляются путем отвода или самоотвода указанного лица в случаях и порядке, предусмотренных законодательством Российской Федерации. </w:t>
      </w:r>
    </w:p>
    <w:p w:rsidR="001B49A2" w:rsidRPr="00EE2973" w:rsidRDefault="001B49A2" w:rsidP="00356E37">
      <w:pPr>
        <w:tabs>
          <w:tab w:val="left" w:pos="1287"/>
        </w:tabs>
        <w:spacing w:after="120"/>
        <w:ind w:firstLine="709"/>
        <w:jc w:val="both"/>
        <w:rPr>
          <w:rFonts w:ascii="Times New Roman" w:hAnsi="Times New Roman" w:cs="Times New Roman"/>
          <w:sz w:val="28"/>
          <w:szCs w:val="28"/>
        </w:rPr>
      </w:pPr>
      <w:r w:rsidRPr="00EE2973">
        <w:rPr>
          <w:rFonts w:ascii="Times New Roman" w:hAnsi="Times New Roman" w:cs="Times New Roman"/>
          <w:sz w:val="28"/>
          <w:szCs w:val="28"/>
        </w:rPr>
        <w:lastRenderedPageBreak/>
        <w:t>6.</w:t>
      </w:r>
      <w:r w:rsidR="00841F45" w:rsidRPr="00EE2973">
        <w:rPr>
          <w:rFonts w:ascii="Times New Roman" w:hAnsi="Times New Roman" w:cs="Times New Roman"/>
          <w:sz w:val="28"/>
          <w:szCs w:val="28"/>
        </w:rPr>
        <w:t>10</w:t>
      </w:r>
      <w:r w:rsidRPr="00EE2973">
        <w:rPr>
          <w:rFonts w:ascii="Times New Roman" w:hAnsi="Times New Roman" w:cs="Times New Roman"/>
          <w:sz w:val="28"/>
          <w:szCs w:val="28"/>
        </w:rPr>
        <w:t>. В случае совершения работником умышленных действий, приведших к возникновению конфликта интересов, к данному работнику могут быть применены дисциплинарные взыскания, согласно действующего законодательства Российской Федерации.</w:t>
      </w:r>
    </w:p>
    <w:p w:rsidR="00616BEB" w:rsidRPr="00EE2973" w:rsidRDefault="00BA1030" w:rsidP="00356E37">
      <w:pPr>
        <w:pStyle w:val="a5"/>
        <w:numPr>
          <w:ilvl w:val="0"/>
          <w:numId w:val="24"/>
        </w:numPr>
        <w:spacing w:after="120"/>
        <w:ind w:left="646" w:hanging="646"/>
        <w:jc w:val="center"/>
        <w:rPr>
          <w:b/>
          <w:sz w:val="28"/>
          <w:szCs w:val="26"/>
        </w:rPr>
      </w:pPr>
      <w:r w:rsidRPr="00EE2973">
        <w:rPr>
          <w:b/>
          <w:sz w:val="28"/>
          <w:szCs w:val="26"/>
        </w:rPr>
        <w:t>ПОРЯДОК РАСКРЫТИЯ КОНФЛИКТА ИНТЕРЕСОВ (ДЕКЛАРИРОВАНИ</w:t>
      </w:r>
      <w:r w:rsidR="003D7FFC" w:rsidRPr="00EE2973">
        <w:rPr>
          <w:b/>
          <w:sz w:val="28"/>
          <w:szCs w:val="26"/>
        </w:rPr>
        <w:t>Е</w:t>
      </w:r>
      <w:r w:rsidRPr="00EE2973">
        <w:rPr>
          <w:b/>
          <w:sz w:val="28"/>
          <w:szCs w:val="26"/>
        </w:rPr>
        <w:t>)</w:t>
      </w:r>
    </w:p>
    <w:p w:rsidR="007435B1" w:rsidRPr="00EE2973" w:rsidRDefault="003D7FFC" w:rsidP="007435B1">
      <w:pPr>
        <w:tabs>
          <w:tab w:val="left" w:pos="709"/>
          <w:tab w:val="left" w:pos="851"/>
          <w:tab w:val="left" w:pos="1145"/>
        </w:tabs>
        <w:spacing w:after="0"/>
        <w:jc w:val="both"/>
        <w:rPr>
          <w:rFonts w:ascii="Times New Roman" w:eastAsia="Times New Roman" w:hAnsi="Times New Roman" w:cs="Times New Roman"/>
          <w:sz w:val="28"/>
          <w:szCs w:val="28"/>
        </w:rPr>
      </w:pPr>
      <w:r w:rsidRPr="00EE2973">
        <w:rPr>
          <w:rFonts w:ascii="Times New Roman" w:hAnsi="Times New Roman" w:cs="Times New Roman"/>
          <w:sz w:val="28"/>
          <w:szCs w:val="26"/>
        </w:rPr>
        <w:t xml:space="preserve">          </w:t>
      </w:r>
      <w:r w:rsidRPr="00EE2973">
        <w:rPr>
          <w:rFonts w:ascii="Times New Roman" w:hAnsi="Times New Roman" w:cs="Times New Roman"/>
          <w:sz w:val="28"/>
          <w:szCs w:val="28"/>
        </w:rPr>
        <w:t>7</w:t>
      </w:r>
      <w:r w:rsidR="00616BEB" w:rsidRPr="00EE2973">
        <w:rPr>
          <w:rFonts w:ascii="Times New Roman" w:hAnsi="Times New Roman" w:cs="Times New Roman"/>
          <w:sz w:val="28"/>
          <w:szCs w:val="28"/>
        </w:rPr>
        <w:t>.1</w:t>
      </w:r>
      <w:r w:rsidR="009E2BF8" w:rsidRPr="00EE2973">
        <w:rPr>
          <w:rFonts w:ascii="Times New Roman" w:hAnsi="Times New Roman" w:cs="Times New Roman"/>
          <w:sz w:val="28"/>
          <w:szCs w:val="28"/>
        </w:rPr>
        <w:t>.</w:t>
      </w:r>
      <w:r w:rsidR="00616BEB" w:rsidRPr="00EE2973">
        <w:rPr>
          <w:rFonts w:ascii="Times New Roman" w:hAnsi="Times New Roman" w:cs="Times New Roman"/>
          <w:sz w:val="28"/>
          <w:szCs w:val="28"/>
        </w:rPr>
        <w:t xml:space="preserve"> </w:t>
      </w:r>
      <w:r w:rsidRPr="00EE2973">
        <w:rPr>
          <w:rFonts w:ascii="Times New Roman" w:eastAsia="Times New Roman" w:hAnsi="Times New Roman" w:cs="Times New Roman"/>
          <w:sz w:val="28"/>
          <w:szCs w:val="28"/>
        </w:rPr>
        <w:t>Раскрытие сведений о конфликте интересов может осуществляться любым способом, в том числе путем сообщения:</w:t>
      </w:r>
    </w:p>
    <w:p w:rsidR="007435B1" w:rsidRPr="00EE2973" w:rsidRDefault="007435B1" w:rsidP="007435B1">
      <w:pPr>
        <w:tabs>
          <w:tab w:val="left" w:pos="709"/>
          <w:tab w:val="left" w:pos="851"/>
          <w:tab w:val="left" w:pos="1145"/>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ab/>
        <w:t xml:space="preserve">- </w:t>
      </w:r>
      <w:r w:rsidR="003D7FFC" w:rsidRPr="00EE2973">
        <w:rPr>
          <w:rFonts w:ascii="Times New Roman" w:eastAsia="Times New Roman" w:hAnsi="Times New Roman" w:cs="Times New Roman"/>
          <w:sz w:val="28"/>
          <w:szCs w:val="28"/>
        </w:rPr>
        <w:t>посредством телефонной связи;</w:t>
      </w:r>
    </w:p>
    <w:p w:rsidR="003D7FFC" w:rsidRPr="00EE2973" w:rsidRDefault="007435B1" w:rsidP="007435B1">
      <w:pPr>
        <w:tabs>
          <w:tab w:val="left" w:pos="709"/>
          <w:tab w:val="left" w:pos="851"/>
          <w:tab w:val="left" w:pos="1145"/>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ab/>
        <w:t xml:space="preserve">- </w:t>
      </w:r>
      <w:r w:rsidR="003D7FFC" w:rsidRPr="00EE2973">
        <w:rPr>
          <w:rFonts w:ascii="Times New Roman" w:eastAsia="Times New Roman" w:hAnsi="Times New Roman" w:cs="Times New Roman"/>
          <w:sz w:val="28"/>
          <w:szCs w:val="28"/>
        </w:rPr>
        <w:t>на электронную почту;</w:t>
      </w:r>
    </w:p>
    <w:p w:rsidR="000F46C9" w:rsidRPr="00EE2973" w:rsidRDefault="003D7FFC" w:rsidP="002B6B3B">
      <w:pPr>
        <w:tabs>
          <w:tab w:val="left" w:pos="1287"/>
        </w:tabs>
        <w:spacing w:after="0"/>
        <w:rPr>
          <w:rFonts w:ascii="Times New Roman" w:hAnsi="Times New Roman" w:cs="Times New Roman"/>
          <w:sz w:val="28"/>
          <w:szCs w:val="28"/>
        </w:rPr>
      </w:pPr>
      <w:r w:rsidRPr="00EE2973">
        <w:rPr>
          <w:rFonts w:ascii="Times New Roman" w:eastAsia="Times New Roman" w:hAnsi="Times New Roman" w:cs="Times New Roman"/>
          <w:sz w:val="28"/>
          <w:szCs w:val="28"/>
        </w:rPr>
        <w:t xml:space="preserve">          - в письменном виде</w:t>
      </w:r>
      <w:r w:rsidR="000F46C9" w:rsidRPr="00EE2973">
        <w:rPr>
          <w:rFonts w:ascii="Times New Roman" w:hAnsi="Times New Roman" w:cs="Times New Roman"/>
          <w:sz w:val="28"/>
          <w:szCs w:val="28"/>
        </w:rPr>
        <w:t>.</w:t>
      </w:r>
    </w:p>
    <w:p w:rsidR="003D7FFC" w:rsidRPr="00EE2973" w:rsidRDefault="003D7FFC" w:rsidP="002B6B3B">
      <w:pPr>
        <w:tabs>
          <w:tab w:val="left" w:pos="1332"/>
        </w:tabs>
        <w:spacing w:after="0"/>
        <w:jc w:val="both"/>
        <w:rPr>
          <w:rFonts w:ascii="Times New Roman" w:eastAsia="Times New Roman" w:hAnsi="Times New Roman" w:cs="Times New Roman"/>
          <w:sz w:val="28"/>
          <w:szCs w:val="28"/>
        </w:rPr>
      </w:pPr>
      <w:r w:rsidRPr="00EE2973">
        <w:rPr>
          <w:rFonts w:ascii="Times New Roman" w:hAnsi="Times New Roman" w:cs="Times New Roman"/>
          <w:sz w:val="28"/>
          <w:szCs w:val="28"/>
        </w:rPr>
        <w:t xml:space="preserve">           7.2.</w:t>
      </w:r>
      <w:r w:rsidRPr="00EE2973">
        <w:rPr>
          <w:sz w:val="28"/>
          <w:szCs w:val="28"/>
        </w:rPr>
        <w:t xml:space="preserve"> </w:t>
      </w:r>
      <w:r w:rsidRPr="00EE2973">
        <w:rPr>
          <w:rFonts w:ascii="Times New Roman" w:eastAsia="Times New Roman" w:hAnsi="Times New Roman" w:cs="Times New Roman"/>
          <w:sz w:val="28"/>
          <w:szCs w:val="28"/>
        </w:rPr>
        <w:t>Периодичность декларирования работниками, участвующими в закупках, о возможной личной заинтересованности:</w:t>
      </w:r>
    </w:p>
    <w:p w:rsidR="000803C9" w:rsidRPr="00EE2973" w:rsidRDefault="000803C9" w:rsidP="000803C9">
      <w:pPr>
        <w:tabs>
          <w:tab w:val="left" w:pos="1287"/>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 </w:t>
      </w:r>
      <w:r w:rsidR="003D7FFC" w:rsidRPr="00EE2973">
        <w:rPr>
          <w:rFonts w:ascii="Times New Roman" w:eastAsia="Times New Roman" w:hAnsi="Times New Roman" w:cs="Times New Roman"/>
          <w:sz w:val="28"/>
          <w:szCs w:val="28"/>
        </w:rPr>
        <w:t>добровольное ежегодное заполнени</w:t>
      </w:r>
      <w:r w:rsidR="007435B1" w:rsidRPr="00EE2973">
        <w:rPr>
          <w:rFonts w:ascii="Times New Roman" w:eastAsia="Times New Roman" w:hAnsi="Times New Roman" w:cs="Times New Roman"/>
          <w:sz w:val="28"/>
          <w:szCs w:val="28"/>
        </w:rPr>
        <w:t xml:space="preserve">е декларации о возможной личной </w:t>
      </w:r>
      <w:r w:rsidR="003D7FFC" w:rsidRPr="00EE2973">
        <w:rPr>
          <w:rFonts w:ascii="Times New Roman" w:eastAsia="Times New Roman" w:hAnsi="Times New Roman" w:cs="Times New Roman"/>
          <w:sz w:val="28"/>
          <w:szCs w:val="28"/>
        </w:rPr>
        <w:t>заинтересованности согласно приложению</w:t>
      </w:r>
      <w:r w:rsidR="002A4F65" w:rsidRPr="00EE2973">
        <w:rPr>
          <w:rFonts w:ascii="Times New Roman" w:eastAsia="Times New Roman" w:hAnsi="Times New Roman" w:cs="Times New Roman"/>
          <w:sz w:val="28"/>
          <w:szCs w:val="28"/>
        </w:rPr>
        <w:t xml:space="preserve"> 1</w:t>
      </w:r>
      <w:r w:rsidRPr="00EE2973">
        <w:rPr>
          <w:rFonts w:ascii="Times New Roman" w:eastAsia="Times New Roman" w:hAnsi="Times New Roman" w:cs="Times New Roman"/>
          <w:sz w:val="28"/>
          <w:szCs w:val="28"/>
        </w:rPr>
        <w:t>,</w:t>
      </w:r>
      <w:r w:rsidR="003D7FFC" w:rsidRPr="00EE2973">
        <w:rPr>
          <w:rFonts w:ascii="Times New Roman" w:eastAsia="Times New Roman" w:hAnsi="Times New Roman" w:cs="Times New Roman"/>
          <w:sz w:val="28"/>
          <w:szCs w:val="28"/>
        </w:rPr>
        <w:t xml:space="preserve"> к настоящему Положению</w:t>
      </w:r>
      <w:r w:rsidRPr="00EE2973">
        <w:rPr>
          <w:rFonts w:ascii="Times New Roman" w:eastAsia="Times New Roman" w:hAnsi="Times New Roman" w:cs="Times New Roman"/>
          <w:sz w:val="28"/>
          <w:szCs w:val="28"/>
        </w:rPr>
        <w:t>.</w:t>
      </w:r>
    </w:p>
    <w:p w:rsidR="000803C9" w:rsidRPr="00EE2973" w:rsidRDefault="000803C9" w:rsidP="002A4F65">
      <w:pPr>
        <w:tabs>
          <w:tab w:val="left" w:pos="851"/>
          <w:tab w:val="left" w:pos="1287"/>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7.3. Ответственность за организацию заполнения декларации о возможной личной заинтересованности возлагается на специалиста </w:t>
      </w:r>
      <w:r w:rsidR="002A4F65" w:rsidRPr="00EE2973">
        <w:rPr>
          <w:rFonts w:ascii="Times New Roman" w:eastAsia="Times New Roman" w:hAnsi="Times New Roman" w:cs="Times New Roman"/>
          <w:sz w:val="28"/>
          <w:szCs w:val="28"/>
        </w:rPr>
        <w:t>МФЦ</w:t>
      </w:r>
      <w:r w:rsidRPr="00EE2973">
        <w:rPr>
          <w:rFonts w:ascii="Times New Roman" w:eastAsia="Times New Roman" w:hAnsi="Times New Roman" w:cs="Times New Roman"/>
          <w:sz w:val="28"/>
          <w:szCs w:val="28"/>
        </w:rPr>
        <w:t xml:space="preserve">, исполняющего функции и обязанности </w:t>
      </w:r>
      <w:r w:rsidR="00841F45" w:rsidRPr="00EE2973">
        <w:rPr>
          <w:rFonts w:ascii="Times New Roman" w:eastAsia="Times New Roman" w:hAnsi="Times New Roman" w:cs="Times New Roman"/>
          <w:sz w:val="28"/>
          <w:szCs w:val="28"/>
        </w:rPr>
        <w:t>начальника службы безопасности</w:t>
      </w:r>
      <w:r w:rsidRPr="00EE2973">
        <w:rPr>
          <w:rFonts w:ascii="Times New Roman" w:eastAsia="Times New Roman" w:hAnsi="Times New Roman" w:cs="Times New Roman"/>
          <w:sz w:val="28"/>
          <w:szCs w:val="28"/>
        </w:rPr>
        <w:t>.</w:t>
      </w:r>
    </w:p>
    <w:p w:rsidR="000803C9" w:rsidRPr="00EE2973" w:rsidRDefault="002A4F65" w:rsidP="000803C9">
      <w:pPr>
        <w:tabs>
          <w:tab w:val="left" w:pos="1287"/>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Не предоставление</w:t>
      </w:r>
      <w:r w:rsidR="000803C9" w:rsidRPr="00EE2973">
        <w:rPr>
          <w:rFonts w:ascii="Times New Roman" w:eastAsia="Times New Roman" w:hAnsi="Times New Roman" w:cs="Times New Roman"/>
          <w:sz w:val="28"/>
          <w:szCs w:val="28"/>
        </w:rPr>
        <w:t>, предоставление неполных или недостоверных сведений в декларации о возможной личной заинтересованности могут стать основанием для применения мер дисциплинарного взыскания</w:t>
      </w:r>
      <w:r w:rsidRPr="00EE2973">
        <w:rPr>
          <w:rFonts w:ascii="Times New Roman" w:eastAsia="Times New Roman" w:hAnsi="Times New Roman" w:cs="Times New Roman"/>
          <w:sz w:val="28"/>
          <w:szCs w:val="28"/>
        </w:rPr>
        <w:t>.</w:t>
      </w:r>
    </w:p>
    <w:p w:rsidR="002A4F65" w:rsidRPr="00EE2973" w:rsidRDefault="002A4F65" w:rsidP="002A4F65">
      <w:pPr>
        <w:tabs>
          <w:tab w:val="left" w:pos="709"/>
          <w:tab w:val="left" w:pos="1287"/>
        </w:tabs>
        <w:spacing w:after="0"/>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7.4. В случае выявления нарушений конфликта интересов (в том числе посредством перекрестного анализа профилей </w:t>
      </w:r>
      <w:r w:rsidR="006E3083" w:rsidRPr="00EE2973">
        <w:rPr>
          <w:rFonts w:ascii="Times New Roman" w:eastAsia="Times New Roman" w:hAnsi="Times New Roman" w:cs="Times New Roman"/>
          <w:sz w:val="28"/>
          <w:szCs w:val="28"/>
        </w:rPr>
        <w:t>сотрудников</w:t>
      </w:r>
      <w:r w:rsidRPr="00EE2973">
        <w:rPr>
          <w:rFonts w:ascii="Times New Roman" w:eastAsia="Times New Roman" w:hAnsi="Times New Roman" w:cs="Times New Roman"/>
          <w:sz w:val="28"/>
          <w:szCs w:val="28"/>
        </w:rPr>
        <w:t xml:space="preserve"> и поставщиков (подрядчиков, исполнителей), об указанном факте незамедлительно информируется </w:t>
      </w:r>
      <w:r w:rsidR="00AC086B" w:rsidRPr="00EE2973">
        <w:rPr>
          <w:rFonts w:ascii="Times New Roman" w:eastAsia="Times New Roman" w:hAnsi="Times New Roman" w:cs="Times New Roman"/>
          <w:sz w:val="28"/>
          <w:szCs w:val="28"/>
        </w:rPr>
        <w:t>специалист МФЦ, исполняющий функции и обязанности начальника службы безопасности и руководитель МФЦ</w:t>
      </w:r>
      <w:r w:rsidRPr="00EE2973">
        <w:rPr>
          <w:rFonts w:ascii="Times New Roman" w:eastAsia="Times New Roman" w:hAnsi="Times New Roman" w:cs="Times New Roman"/>
          <w:sz w:val="28"/>
          <w:szCs w:val="28"/>
        </w:rPr>
        <w:t>.</w:t>
      </w:r>
    </w:p>
    <w:p w:rsidR="002A4F65" w:rsidRPr="00EE2973" w:rsidRDefault="002A4F65" w:rsidP="002A4F65">
      <w:pPr>
        <w:tabs>
          <w:tab w:val="left" w:pos="1116"/>
        </w:tabs>
        <w:spacing w:after="0"/>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          7.5. Способы разрешения конфликта интересов:</w:t>
      </w:r>
    </w:p>
    <w:p w:rsidR="002A4F65" w:rsidRPr="00EE2973" w:rsidRDefault="002A4F65" w:rsidP="00356E37">
      <w:pPr>
        <w:numPr>
          <w:ilvl w:val="0"/>
          <w:numId w:val="27"/>
        </w:numPr>
        <w:tabs>
          <w:tab w:val="left" w:pos="778"/>
        </w:tabs>
        <w:spacing w:after="0"/>
        <w:ind w:right="79" w:firstLine="567"/>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 xml:space="preserve">добровольный отказ работника или его отстранение (постоянное или временное) от участия в обсуждении и процессе принятия решений по вопросам закупок, которые находятся или могут оказаться под влиянием конфликта интересов согласно форме уведомления </w:t>
      </w:r>
      <w:r w:rsidR="00C03B3E" w:rsidRPr="00EE2973">
        <w:rPr>
          <w:rFonts w:ascii="Times New Roman" w:eastAsia="Times New Roman" w:hAnsi="Times New Roman" w:cs="Times New Roman"/>
          <w:sz w:val="28"/>
          <w:szCs w:val="28"/>
        </w:rPr>
        <w:t xml:space="preserve">о возникновении личной заинтересованности при исполнении должностных обязанностей, которая приводит или может привести к конфликту интересов, </w:t>
      </w:r>
      <w:r w:rsidR="00AC086B" w:rsidRPr="00EE2973">
        <w:rPr>
          <w:rFonts w:ascii="Times New Roman" w:eastAsia="Times New Roman" w:hAnsi="Times New Roman" w:cs="Times New Roman"/>
          <w:sz w:val="28"/>
          <w:szCs w:val="28"/>
        </w:rPr>
        <w:t>П</w:t>
      </w:r>
      <w:r w:rsidRPr="00EE2973">
        <w:rPr>
          <w:rFonts w:ascii="Times New Roman" w:eastAsia="Times New Roman" w:hAnsi="Times New Roman" w:cs="Times New Roman"/>
          <w:sz w:val="28"/>
          <w:szCs w:val="28"/>
        </w:rPr>
        <w:t>риложение 2 к настоящему Положению;</w:t>
      </w:r>
    </w:p>
    <w:p w:rsidR="002A4F65" w:rsidRPr="00EE2973" w:rsidRDefault="002A4F65" w:rsidP="002A4F65">
      <w:pPr>
        <w:numPr>
          <w:ilvl w:val="0"/>
          <w:numId w:val="27"/>
        </w:numPr>
        <w:tabs>
          <w:tab w:val="left" w:pos="778"/>
        </w:tabs>
        <w:spacing w:before="22" w:after="0"/>
        <w:ind w:left="612"/>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пересмотр и изменение функциональных обязанностей работника;</w:t>
      </w:r>
    </w:p>
    <w:p w:rsidR="002A4F65" w:rsidRPr="00EE2973" w:rsidRDefault="002A4F65" w:rsidP="002A4F65">
      <w:pPr>
        <w:numPr>
          <w:ilvl w:val="0"/>
          <w:numId w:val="27"/>
        </w:numPr>
        <w:tabs>
          <w:tab w:val="left" w:pos="778"/>
        </w:tabs>
        <w:spacing w:after="0"/>
        <w:ind w:right="94" w:firstLine="612"/>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t>перевод работника на должность, предусматривающую выполнение функциональных обязанностей, не связанных с закупками, которые не могут привести к конфликту интересов.</w:t>
      </w:r>
    </w:p>
    <w:p w:rsidR="00356E37" w:rsidRPr="00EE2973" w:rsidRDefault="002A4F65" w:rsidP="009842BC">
      <w:pPr>
        <w:spacing w:before="7" w:after="120"/>
        <w:ind w:right="94" w:firstLine="598"/>
        <w:jc w:val="both"/>
        <w:rPr>
          <w:rFonts w:ascii="Times New Roman" w:eastAsia="Times New Roman" w:hAnsi="Times New Roman" w:cs="Times New Roman"/>
          <w:sz w:val="28"/>
          <w:szCs w:val="28"/>
        </w:rPr>
      </w:pPr>
      <w:r w:rsidRPr="00EE2973">
        <w:rPr>
          <w:rFonts w:ascii="Times New Roman" w:eastAsia="Times New Roman" w:hAnsi="Times New Roman" w:cs="Times New Roman"/>
          <w:sz w:val="28"/>
          <w:szCs w:val="28"/>
        </w:rPr>
        <w:lastRenderedPageBreak/>
        <w:t>Приведенный перечень способов разрешения конфликта интересов не является исчерпывающим. В каждом конкретном случае могут быть найдены иные формы его урегулирования.</w:t>
      </w:r>
    </w:p>
    <w:p w:rsidR="00C03B3E" w:rsidRPr="00EE2973" w:rsidRDefault="00CC03E7" w:rsidP="00C03B3E">
      <w:pPr>
        <w:pStyle w:val="a5"/>
        <w:numPr>
          <w:ilvl w:val="0"/>
          <w:numId w:val="24"/>
        </w:numPr>
        <w:ind w:left="646" w:hanging="646"/>
        <w:jc w:val="center"/>
        <w:rPr>
          <w:b/>
          <w:sz w:val="28"/>
          <w:szCs w:val="26"/>
        </w:rPr>
      </w:pPr>
      <w:r w:rsidRPr="00EE2973">
        <w:rPr>
          <w:b/>
          <w:sz w:val="28"/>
          <w:szCs w:val="26"/>
        </w:rPr>
        <w:t>ПОРЯДОК РАССМОТРЕНИЯ ДЕКЛАРАЦИЙ</w:t>
      </w:r>
    </w:p>
    <w:p w:rsidR="00CC03E7" w:rsidRPr="00EE2973" w:rsidRDefault="00CC03E7" w:rsidP="00C03B3E">
      <w:pPr>
        <w:pStyle w:val="a5"/>
        <w:spacing w:after="120"/>
        <w:ind w:left="646" w:firstLine="0"/>
        <w:jc w:val="center"/>
        <w:rPr>
          <w:b/>
          <w:sz w:val="28"/>
          <w:szCs w:val="26"/>
        </w:rPr>
      </w:pPr>
      <w:r w:rsidRPr="00EE2973">
        <w:rPr>
          <w:b/>
          <w:sz w:val="28"/>
          <w:szCs w:val="26"/>
        </w:rPr>
        <w:t>И УРЕГУЛИРОВАНИЯ КОНФЛИКТА ИНТЕРЕСОВ</w:t>
      </w:r>
    </w:p>
    <w:p w:rsidR="00954BC4" w:rsidRPr="00EE2973" w:rsidRDefault="00954BC4" w:rsidP="00356E37">
      <w:pPr>
        <w:pStyle w:val="a5"/>
        <w:spacing w:line="276" w:lineRule="auto"/>
        <w:ind w:left="0" w:firstLine="0"/>
        <w:rPr>
          <w:sz w:val="28"/>
          <w:szCs w:val="28"/>
        </w:rPr>
      </w:pPr>
      <w:r w:rsidRPr="00EE2973">
        <w:rPr>
          <w:sz w:val="28"/>
          <w:szCs w:val="28"/>
        </w:rPr>
        <w:t xml:space="preserve">         8.1. Порядок рассмотрения декларации конфликта интересов определяет процедуру рассмотрения деклараций конфликта интересов (далее - декларация), представленных </w:t>
      </w:r>
      <w:r w:rsidR="009842BC" w:rsidRPr="00EE2973">
        <w:rPr>
          <w:sz w:val="28"/>
          <w:szCs w:val="28"/>
        </w:rPr>
        <w:t>сотрудниками</w:t>
      </w:r>
      <w:r w:rsidRPr="00EE2973">
        <w:rPr>
          <w:sz w:val="28"/>
          <w:szCs w:val="28"/>
        </w:rPr>
        <w:t xml:space="preserve"> МФЦ, занимающими должности, исполнение обязанностей по которым связано с коррупционными рисками. </w:t>
      </w:r>
    </w:p>
    <w:p w:rsidR="00954BC4" w:rsidRPr="00EE2973" w:rsidRDefault="00954BC4" w:rsidP="00356E37">
      <w:pPr>
        <w:pStyle w:val="a5"/>
        <w:spacing w:line="276" w:lineRule="auto"/>
        <w:ind w:left="0" w:firstLine="0"/>
        <w:rPr>
          <w:sz w:val="28"/>
          <w:szCs w:val="28"/>
        </w:rPr>
      </w:pPr>
      <w:r w:rsidRPr="00EE2973">
        <w:rPr>
          <w:sz w:val="28"/>
          <w:szCs w:val="28"/>
        </w:rPr>
        <w:t xml:space="preserve">        </w:t>
      </w:r>
      <w:r w:rsidR="00FA5FDC" w:rsidRPr="00EE2973">
        <w:rPr>
          <w:sz w:val="28"/>
          <w:szCs w:val="28"/>
        </w:rPr>
        <w:t xml:space="preserve"> </w:t>
      </w:r>
      <w:r w:rsidRPr="00EE2973">
        <w:rPr>
          <w:sz w:val="28"/>
          <w:szCs w:val="28"/>
        </w:rPr>
        <w:t xml:space="preserve">8.2. Декларация рассматривается </w:t>
      </w:r>
      <w:r w:rsidR="00347B8C" w:rsidRPr="00EE2973">
        <w:rPr>
          <w:sz w:val="28"/>
          <w:szCs w:val="28"/>
        </w:rPr>
        <w:t>специалистом МФЦ, исполняющим функции и обязанности начальника службы безопасности</w:t>
      </w:r>
      <w:r w:rsidRPr="00EE2973">
        <w:rPr>
          <w:sz w:val="28"/>
          <w:szCs w:val="28"/>
        </w:rPr>
        <w:t xml:space="preserve">, ответственным за работу по профилактике коррупционных и иных правонарушений в сфере закупок. </w:t>
      </w:r>
    </w:p>
    <w:p w:rsidR="00954BC4" w:rsidRPr="00EE2973" w:rsidRDefault="00954BC4" w:rsidP="00356E37">
      <w:pPr>
        <w:pStyle w:val="a5"/>
        <w:spacing w:line="276" w:lineRule="auto"/>
        <w:ind w:left="0" w:firstLine="0"/>
        <w:rPr>
          <w:sz w:val="28"/>
          <w:szCs w:val="28"/>
        </w:rPr>
      </w:pPr>
      <w:r w:rsidRPr="00EE2973">
        <w:rPr>
          <w:sz w:val="28"/>
          <w:szCs w:val="28"/>
        </w:rPr>
        <w:t xml:space="preserve">         8.3. При рассмотрении декларации </w:t>
      </w:r>
      <w:r w:rsidR="00347B8C" w:rsidRPr="00EE2973">
        <w:rPr>
          <w:sz w:val="28"/>
          <w:szCs w:val="28"/>
        </w:rPr>
        <w:t xml:space="preserve">специалист МФЦ, исполняющий функции и обязанности начальника службы безопасности </w:t>
      </w:r>
      <w:r w:rsidRPr="00EE2973">
        <w:rPr>
          <w:sz w:val="28"/>
          <w:szCs w:val="28"/>
        </w:rPr>
        <w:t>осуществляет всестороннее и объективное изучение изложенных в декларации обстоятельств.</w:t>
      </w:r>
    </w:p>
    <w:p w:rsidR="00954BC4" w:rsidRPr="00EE2973" w:rsidRDefault="00954BC4" w:rsidP="00356E37">
      <w:pPr>
        <w:pStyle w:val="a5"/>
        <w:spacing w:line="276" w:lineRule="auto"/>
        <w:ind w:left="0" w:firstLine="0"/>
        <w:rPr>
          <w:sz w:val="28"/>
          <w:szCs w:val="28"/>
        </w:rPr>
      </w:pPr>
      <w:r w:rsidRPr="00EE2973">
        <w:rPr>
          <w:sz w:val="28"/>
          <w:szCs w:val="28"/>
        </w:rPr>
        <w:t xml:space="preserve">         8.4. По результатам рассмотрения декларации с положительным ответом на любой из вопросов, указанных в ней, </w:t>
      </w:r>
      <w:r w:rsidR="00347B8C" w:rsidRPr="00EE2973">
        <w:rPr>
          <w:sz w:val="28"/>
          <w:szCs w:val="28"/>
        </w:rPr>
        <w:t xml:space="preserve">специалист МФЦ, исполняющий функции и обязанности начальника службы безопасности </w:t>
      </w:r>
      <w:r w:rsidRPr="00EE2973">
        <w:rPr>
          <w:sz w:val="28"/>
          <w:szCs w:val="28"/>
        </w:rPr>
        <w:t>осуществляет подготовку мотивированного заключения.</w:t>
      </w:r>
    </w:p>
    <w:p w:rsidR="00954BC4" w:rsidRPr="00EE2973" w:rsidRDefault="00954BC4" w:rsidP="00356E37">
      <w:pPr>
        <w:pStyle w:val="a5"/>
        <w:spacing w:line="276" w:lineRule="auto"/>
        <w:ind w:left="0" w:firstLine="0"/>
        <w:rPr>
          <w:sz w:val="28"/>
          <w:szCs w:val="28"/>
        </w:rPr>
      </w:pPr>
      <w:r w:rsidRPr="00EE2973">
        <w:rPr>
          <w:sz w:val="28"/>
          <w:szCs w:val="28"/>
        </w:rPr>
        <w:t xml:space="preserve">         8.5. В ходе подготовки мотивированного заключения </w:t>
      </w:r>
      <w:r w:rsidR="00AC086B" w:rsidRPr="00EE2973">
        <w:rPr>
          <w:sz w:val="28"/>
          <w:szCs w:val="28"/>
        </w:rPr>
        <w:t xml:space="preserve">специалист МФЦ, исполняющий функции и обязанности начальника службы безопасности </w:t>
      </w:r>
      <w:r w:rsidRPr="00EE2973">
        <w:rPr>
          <w:sz w:val="28"/>
          <w:szCs w:val="28"/>
        </w:rPr>
        <w:t>имеет право:</w:t>
      </w:r>
    </w:p>
    <w:p w:rsidR="00954BC4" w:rsidRPr="00EE2973" w:rsidRDefault="00954BC4" w:rsidP="00356E37">
      <w:pPr>
        <w:pStyle w:val="a5"/>
        <w:spacing w:line="276" w:lineRule="auto"/>
        <w:ind w:left="0" w:firstLine="0"/>
        <w:rPr>
          <w:sz w:val="28"/>
          <w:szCs w:val="28"/>
        </w:rPr>
      </w:pPr>
      <w:r w:rsidRPr="00EE2973">
        <w:rPr>
          <w:sz w:val="28"/>
          <w:szCs w:val="28"/>
        </w:rPr>
        <w:t xml:space="preserve">       - проводить беседу с работником</w:t>
      </w:r>
      <w:r w:rsidR="00347B8C" w:rsidRPr="00EE2973">
        <w:rPr>
          <w:sz w:val="28"/>
          <w:szCs w:val="28"/>
        </w:rPr>
        <w:t>,</w:t>
      </w:r>
      <w:r w:rsidRPr="00EE2973">
        <w:rPr>
          <w:sz w:val="28"/>
          <w:szCs w:val="28"/>
        </w:rPr>
        <w:t xml:space="preserve"> представившим декларацию; </w:t>
      </w:r>
    </w:p>
    <w:p w:rsidR="00954BC4" w:rsidRPr="00EE2973" w:rsidRDefault="00954BC4" w:rsidP="00356E37">
      <w:pPr>
        <w:pStyle w:val="a5"/>
        <w:spacing w:line="276" w:lineRule="auto"/>
        <w:ind w:left="0" w:firstLine="0"/>
        <w:rPr>
          <w:sz w:val="28"/>
          <w:szCs w:val="28"/>
        </w:rPr>
      </w:pPr>
      <w:r w:rsidRPr="00EE2973">
        <w:rPr>
          <w:sz w:val="28"/>
          <w:szCs w:val="28"/>
        </w:rPr>
        <w:t xml:space="preserve">       - изучать представленную работником декларацию и дополнительные материалы; </w:t>
      </w:r>
    </w:p>
    <w:p w:rsidR="00954BC4" w:rsidRPr="00EE2973" w:rsidRDefault="00954BC4" w:rsidP="00356E37">
      <w:pPr>
        <w:pStyle w:val="a5"/>
        <w:spacing w:line="276" w:lineRule="auto"/>
        <w:ind w:left="0" w:firstLine="0"/>
        <w:rPr>
          <w:sz w:val="28"/>
          <w:szCs w:val="28"/>
        </w:rPr>
      </w:pPr>
      <w:r w:rsidRPr="00EE2973">
        <w:rPr>
          <w:sz w:val="28"/>
          <w:szCs w:val="28"/>
        </w:rPr>
        <w:t xml:space="preserve">       - получать от работника письменные пояснения. </w:t>
      </w:r>
    </w:p>
    <w:p w:rsidR="00954BC4" w:rsidRPr="00EE2973" w:rsidRDefault="00954BC4" w:rsidP="00356E37">
      <w:pPr>
        <w:pStyle w:val="a5"/>
        <w:spacing w:line="276" w:lineRule="auto"/>
        <w:ind w:left="0" w:firstLine="0"/>
        <w:rPr>
          <w:sz w:val="28"/>
          <w:szCs w:val="28"/>
        </w:rPr>
      </w:pPr>
      <w:r w:rsidRPr="00EE2973">
        <w:rPr>
          <w:sz w:val="28"/>
          <w:szCs w:val="28"/>
        </w:rPr>
        <w:t xml:space="preserve">       8.6. Мотивированное заключение должно содержать: </w:t>
      </w:r>
    </w:p>
    <w:p w:rsidR="00954BC4" w:rsidRPr="00EE2973" w:rsidRDefault="00954BC4" w:rsidP="00356E37">
      <w:pPr>
        <w:pStyle w:val="a5"/>
        <w:spacing w:line="276" w:lineRule="auto"/>
        <w:ind w:left="0" w:firstLine="0"/>
        <w:rPr>
          <w:sz w:val="28"/>
          <w:szCs w:val="28"/>
        </w:rPr>
      </w:pPr>
      <w:r w:rsidRPr="00EE2973">
        <w:rPr>
          <w:sz w:val="28"/>
          <w:szCs w:val="28"/>
        </w:rPr>
        <w:t xml:space="preserve">       - информацию, изложенную в декларации; </w:t>
      </w:r>
    </w:p>
    <w:p w:rsidR="00954BC4" w:rsidRPr="00EE2973" w:rsidRDefault="00954BC4" w:rsidP="00356E37">
      <w:pPr>
        <w:pStyle w:val="a5"/>
        <w:spacing w:line="276" w:lineRule="auto"/>
        <w:ind w:left="0" w:firstLine="0"/>
        <w:rPr>
          <w:sz w:val="28"/>
          <w:szCs w:val="28"/>
        </w:rPr>
      </w:pPr>
      <w:r w:rsidRPr="00EE2973">
        <w:rPr>
          <w:sz w:val="28"/>
          <w:szCs w:val="28"/>
        </w:rPr>
        <w:t xml:space="preserve">       - мотивированный вывод по результатам рассмотрения декларации;</w:t>
      </w:r>
    </w:p>
    <w:p w:rsidR="00954BC4" w:rsidRPr="00EE2973" w:rsidRDefault="00954BC4" w:rsidP="00356E37">
      <w:pPr>
        <w:pStyle w:val="a5"/>
        <w:spacing w:line="276" w:lineRule="auto"/>
        <w:ind w:left="0" w:firstLine="0"/>
        <w:rPr>
          <w:sz w:val="28"/>
          <w:szCs w:val="28"/>
        </w:rPr>
      </w:pPr>
      <w:r w:rsidRPr="00EE2973">
        <w:rPr>
          <w:sz w:val="28"/>
          <w:szCs w:val="28"/>
        </w:rPr>
        <w:t xml:space="preserve">       - рекомендации для принятия одного из решений по декларации в соответствии с пунктом 7.5 Положения.</w:t>
      </w:r>
    </w:p>
    <w:p w:rsidR="00954BC4" w:rsidRPr="00EE2973" w:rsidRDefault="00954BC4" w:rsidP="00356E37">
      <w:pPr>
        <w:pStyle w:val="a5"/>
        <w:spacing w:line="276" w:lineRule="auto"/>
        <w:ind w:left="0" w:firstLine="0"/>
        <w:rPr>
          <w:sz w:val="28"/>
          <w:szCs w:val="28"/>
        </w:rPr>
      </w:pPr>
      <w:r w:rsidRPr="00EE2973">
        <w:rPr>
          <w:sz w:val="28"/>
          <w:szCs w:val="28"/>
        </w:rPr>
        <w:t xml:space="preserve">        8.7. Декларация, а также мотивированное заключение и иные материалы (при наличии) в течение 14 рабочих дней со дня поступления декларации представляются </w:t>
      </w:r>
      <w:r w:rsidR="00AC086B" w:rsidRPr="00EE2973">
        <w:rPr>
          <w:sz w:val="28"/>
          <w:szCs w:val="28"/>
        </w:rPr>
        <w:t>Руководителю МФЦ</w:t>
      </w:r>
      <w:r w:rsidRPr="00EE2973">
        <w:rPr>
          <w:sz w:val="28"/>
          <w:szCs w:val="28"/>
        </w:rPr>
        <w:t>.</w:t>
      </w:r>
    </w:p>
    <w:p w:rsidR="00954BC4" w:rsidRPr="00EE2973" w:rsidRDefault="00954BC4" w:rsidP="00356E37">
      <w:pPr>
        <w:pStyle w:val="a5"/>
        <w:spacing w:line="276" w:lineRule="auto"/>
        <w:ind w:left="0" w:firstLine="0"/>
        <w:rPr>
          <w:sz w:val="28"/>
          <w:szCs w:val="28"/>
        </w:rPr>
      </w:pPr>
      <w:r w:rsidRPr="00EE2973">
        <w:rPr>
          <w:sz w:val="28"/>
          <w:szCs w:val="28"/>
        </w:rPr>
        <w:t xml:space="preserve">        Срок, указанный в абзаце первом настоящего пункта, может быть продлен до 30 дней руководителем организации.</w:t>
      </w:r>
    </w:p>
    <w:p w:rsidR="00954BC4" w:rsidRPr="00EE2973" w:rsidRDefault="00954BC4" w:rsidP="00356E37">
      <w:pPr>
        <w:pStyle w:val="a5"/>
        <w:spacing w:line="276" w:lineRule="auto"/>
        <w:ind w:left="0" w:firstLine="0"/>
        <w:rPr>
          <w:sz w:val="28"/>
          <w:szCs w:val="28"/>
        </w:rPr>
      </w:pPr>
      <w:r w:rsidRPr="00EE2973">
        <w:rPr>
          <w:sz w:val="28"/>
          <w:szCs w:val="28"/>
        </w:rPr>
        <w:t xml:space="preserve">        8.8. Мотивированное заключение по результатам рассмотрения декларации носит рекомендательный характер. </w:t>
      </w:r>
    </w:p>
    <w:p w:rsidR="00954BC4" w:rsidRPr="00EE2973" w:rsidRDefault="00B02EBD" w:rsidP="00356E37">
      <w:pPr>
        <w:pStyle w:val="a5"/>
        <w:spacing w:line="276" w:lineRule="auto"/>
        <w:ind w:left="0" w:firstLine="0"/>
        <w:rPr>
          <w:sz w:val="28"/>
          <w:szCs w:val="28"/>
        </w:rPr>
      </w:pPr>
      <w:r w:rsidRPr="00EE2973">
        <w:rPr>
          <w:sz w:val="28"/>
          <w:szCs w:val="28"/>
        </w:rPr>
        <w:t xml:space="preserve">        8.</w:t>
      </w:r>
      <w:r w:rsidR="00954BC4" w:rsidRPr="00EE2973">
        <w:rPr>
          <w:sz w:val="28"/>
          <w:szCs w:val="28"/>
        </w:rPr>
        <w:t xml:space="preserve">9. Окончательное решение о наличии, отсутствии, способе предотвращения или урегулирования конфликта интересов принимает </w:t>
      </w:r>
      <w:r w:rsidR="00B61F0F" w:rsidRPr="00EE2973">
        <w:rPr>
          <w:sz w:val="28"/>
          <w:szCs w:val="28"/>
        </w:rPr>
        <w:t>Руководитель МФЦ</w:t>
      </w:r>
      <w:r w:rsidR="00954BC4" w:rsidRPr="00EE2973">
        <w:rPr>
          <w:sz w:val="28"/>
          <w:szCs w:val="28"/>
        </w:rPr>
        <w:t xml:space="preserve">. </w:t>
      </w:r>
    </w:p>
    <w:p w:rsidR="000F46C9" w:rsidRPr="00EE2973" w:rsidRDefault="00B02EBD" w:rsidP="00356E37">
      <w:pPr>
        <w:pStyle w:val="a5"/>
        <w:spacing w:after="120" w:line="276" w:lineRule="auto"/>
        <w:ind w:left="0" w:firstLine="0"/>
        <w:rPr>
          <w:sz w:val="28"/>
          <w:szCs w:val="28"/>
        </w:rPr>
      </w:pPr>
      <w:r w:rsidRPr="00EE2973">
        <w:rPr>
          <w:sz w:val="28"/>
          <w:szCs w:val="28"/>
        </w:rPr>
        <w:lastRenderedPageBreak/>
        <w:t xml:space="preserve">        8.</w:t>
      </w:r>
      <w:r w:rsidR="00954BC4" w:rsidRPr="00EE2973">
        <w:rPr>
          <w:sz w:val="28"/>
          <w:szCs w:val="28"/>
        </w:rPr>
        <w:t>1</w:t>
      </w:r>
      <w:r w:rsidR="00B61F0F" w:rsidRPr="00EE2973">
        <w:rPr>
          <w:sz w:val="28"/>
          <w:szCs w:val="28"/>
        </w:rPr>
        <w:t>0</w:t>
      </w:r>
      <w:r w:rsidR="00954BC4" w:rsidRPr="00EE2973">
        <w:rPr>
          <w:sz w:val="28"/>
          <w:szCs w:val="28"/>
        </w:rPr>
        <w:t>. Подлинники декларации, мотивированное заключение и иные материалы (при наличии) хранятся организацией</w:t>
      </w:r>
      <w:r w:rsidRPr="00EE2973">
        <w:rPr>
          <w:sz w:val="28"/>
          <w:szCs w:val="28"/>
        </w:rPr>
        <w:t xml:space="preserve"> МФЦ</w:t>
      </w:r>
      <w:r w:rsidR="00954BC4" w:rsidRPr="00EE2973">
        <w:rPr>
          <w:sz w:val="28"/>
          <w:szCs w:val="28"/>
        </w:rPr>
        <w:t xml:space="preserve"> в соответствии с законодательством Российской Федерации об архивном деле.</w:t>
      </w:r>
    </w:p>
    <w:p w:rsidR="000F46C9" w:rsidRPr="00EE2973" w:rsidRDefault="00616BEB" w:rsidP="00356E37">
      <w:pPr>
        <w:pStyle w:val="a5"/>
        <w:numPr>
          <w:ilvl w:val="0"/>
          <w:numId w:val="24"/>
        </w:numPr>
        <w:spacing w:after="120"/>
        <w:ind w:left="646" w:hanging="646"/>
        <w:jc w:val="center"/>
        <w:rPr>
          <w:b/>
          <w:sz w:val="28"/>
          <w:szCs w:val="26"/>
        </w:rPr>
      </w:pPr>
      <w:r w:rsidRPr="00EE2973">
        <w:rPr>
          <w:b/>
          <w:sz w:val="28"/>
          <w:szCs w:val="26"/>
        </w:rPr>
        <w:t xml:space="preserve">ОТВЕТСТВЕННОСТЬ </w:t>
      </w:r>
      <w:r w:rsidR="006E3083" w:rsidRPr="00EE2973">
        <w:rPr>
          <w:b/>
          <w:sz w:val="28"/>
          <w:szCs w:val="26"/>
        </w:rPr>
        <w:t>СОТРУДНИКОВ</w:t>
      </w:r>
      <w:r w:rsidRPr="00EE2973">
        <w:rPr>
          <w:b/>
          <w:sz w:val="28"/>
          <w:szCs w:val="26"/>
        </w:rPr>
        <w:t xml:space="preserve"> ЗА НЕСОБЛЮДЕНИЕ ТРЕБОВАНИЙ </w:t>
      </w:r>
      <w:r w:rsidR="005425B2" w:rsidRPr="00EE2973">
        <w:rPr>
          <w:b/>
          <w:sz w:val="28"/>
          <w:szCs w:val="26"/>
        </w:rPr>
        <w:t>ПОЛОЖЕНИЯ</w:t>
      </w:r>
    </w:p>
    <w:p w:rsidR="003C1752" w:rsidRPr="00EE2973" w:rsidRDefault="002A7B21" w:rsidP="002A7B21">
      <w:pPr>
        <w:widowControl w:val="0"/>
        <w:tabs>
          <w:tab w:val="left" w:pos="1287"/>
          <w:tab w:val="left" w:pos="1866"/>
        </w:tabs>
        <w:autoSpaceDE w:val="0"/>
        <w:autoSpaceDN w:val="0"/>
        <w:spacing w:after="0"/>
        <w:jc w:val="both"/>
        <w:rPr>
          <w:rFonts w:ascii="Times New Roman" w:eastAsia="Times New Roman" w:hAnsi="Times New Roman" w:cs="Times New Roman"/>
          <w:sz w:val="28"/>
          <w:szCs w:val="28"/>
          <w:lang w:eastAsia="ru-RU" w:bidi="ru-RU"/>
        </w:rPr>
      </w:pPr>
      <w:r w:rsidRPr="00EE2973">
        <w:rPr>
          <w:rFonts w:ascii="Times New Roman" w:eastAsia="Times New Roman" w:hAnsi="Times New Roman" w:cs="Times New Roman"/>
          <w:sz w:val="28"/>
          <w:szCs w:val="28"/>
          <w:lang w:eastAsia="ru-RU" w:bidi="ru-RU"/>
        </w:rPr>
        <w:t xml:space="preserve">         9.1. </w:t>
      </w:r>
      <w:r w:rsidR="00B61F0F" w:rsidRPr="00EE2973">
        <w:rPr>
          <w:rFonts w:ascii="Times New Roman" w:eastAsia="Times New Roman" w:hAnsi="Times New Roman" w:cs="Times New Roman"/>
          <w:sz w:val="28"/>
          <w:szCs w:val="28"/>
          <w:lang w:eastAsia="ru-RU" w:bidi="ru-RU"/>
        </w:rPr>
        <w:t xml:space="preserve">Все сотрудники МФЦ </w:t>
      </w:r>
      <w:r w:rsidR="000F46C9" w:rsidRPr="00EE2973">
        <w:rPr>
          <w:rFonts w:ascii="Times New Roman" w:eastAsia="Times New Roman" w:hAnsi="Times New Roman" w:cs="Times New Roman"/>
          <w:sz w:val="28"/>
          <w:szCs w:val="28"/>
          <w:lang w:eastAsia="ru-RU" w:bidi="ru-RU"/>
        </w:rPr>
        <w:t xml:space="preserve">должны соблюдать нормы действующего антикоррупционного законодательства РФ, в том числе </w:t>
      </w:r>
      <w:hyperlink r:id="rId15">
        <w:r w:rsidR="000F46C9" w:rsidRPr="00EE2973">
          <w:rPr>
            <w:rFonts w:ascii="Times New Roman" w:eastAsia="Times New Roman" w:hAnsi="Times New Roman" w:cs="Times New Roman"/>
            <w:sz w:val="28"/>
            <w:szCs w:val="28"/>
            <w:lang w:eastAsia="ru-RU" w:bidi="ru-RU"/>
          </w:rPr>
          <w:t>Уголовного кодекса</w:t>
        </w:r>
      </w:hyperlink>
      <w:r w:rsidR="000F46C9" w:rsidRPr="00EE2973">
        <w:rPr>
          <w:rFonts w:ascii="Times New Roman" w:eastAsia="Times New Roman" w:hAnsi="Times New Roman" w:cs="Times New Roman"/>
          <w:sz w:val="28"/>
          <w:szCs w:val="28"/>
          <w:lang w:eastAsia="ru-RU" w:bidi="ru-RU"/>
        </w:rPr>
        <w:t xml:space="preserve"> РФ,</w:t>
      </w:r>
      <w:hyperlink r:id="rId16">
        <w:r w:rsidR="000F46C9" w:rsidRPr="00EE2973">
          <w:rPr>
            <w:rFonts w:ascii="Times New Roman" w:eastAsia="Times New Roman" w:hAnsi="Times New Roman" w:cs="Times New Roman"/>
            <w:sz w:val="28"/>
            <w:szCs w:val="28"/>
            <w:lang w:eastAsia="ru-RU" w:bidi="ru-RU"/>
          </w:rPr>
          <w:t xml:space="preserve"> Кодекса</w:t>
        </w:r>
      </w:hyperlink>
      <w:r w:rsidR="000F46C9" w:rsidRPr="00EE2973">
        <w:rPr>
          <w:rFonts w:ascii="Times New Roman" w:eastAsia="Times New Roman" w:hAnsi="Times New Roman" w:cs="Times New Roman"/>
          <w:sz w:val="28"/>
          <w:szCs w:val="28"/>
          <w:lang w:eastAsia="ru-RU" w:bidi="ru-RU"/>
        </w:rPr>
        <w:t xml:space="preserve"> Российской Федерации об административных правонарушениях,</w:t>
      </w:r>
      <w:hyperlink r:id="rId17">
        <w:r w:rsidR="000F46C9" w:rsidRPr="00EE2973">
          <w:rPr>
            <w:rFonts w:ascii="Times New Roman" w:eastAsia="Times New Roman" w:hAnsi="Times New Roman" w:cs="Times New Roman"/>
            <w:sz w:val="28"/>
            <w:szCs w:val="28"/>
            <w:lang w:eastAsia="ru-RU" w:bidi="ru-RU"/>
          </w:rPr>
          <w:t xml:space="preserve"> Федерального закона </w:t>
        </w:r>
      </w:hyperlink>
      <w:r w:rsidR="000F46C9" w:rsidRPr="00EE2973">
        <w:rPr>
          <w:rFonts w:ascii="Times New Roman" w:eastAsia="Times New Roman" w:hAnsi="Times New Roman" w:cs="Times New Roman"/>
          <w:sz w:val="28"/>
          <w:szCs w:val="28"/>
          <w:lang w:eastAsia="ru-RU" w:bidi="ru-RU"/>
        </w:rPr>
        <w:t>от 25.12.2008 г. № 273-ФЗ «О противодействии</w:t>
      </w:r>
      <w:r w:rsidR="000F46C9" w:rsidRPr="00EE2973">
        <w:rPr>
          <w:rFonts w:ascii="Times New Roman" w:eastAsia="Times New Roman" w:hAnsi="Times New Roman" w:cs="Times New Roman"/>
          <w:spacing w:val="-33"/>
          <w:sz w:val="28"/>
          <w:szCs w:val="28"/>
          <w:lang w:eastAsia="ru-RU" w:bidi="ru-RU"/>
        </w:rPr>
        <w:t xml:space="preserve"> </w:t>
      </w:r>
      <w:r w:rsidR="000F46C9" w:rsidRPr="00EE2973">
        <w:rPr>
          <w:rFonts w:ascii="Times New Roman" w:eastAsia="Times New Roman" w:hAnsi="Times New Roman" w:cs="Times New Roman"/>
          <w:sz w:val="28"/>
          <w:szCs w:val="28"/>
          <w:lang w:eastAsia="ru-RU" w:bidi="ru-RU"/>
        </w:rPr>
        <w:t>коррупции».</w:t>
      </w:r>
    </w:p>
    <w:p w:rsidR="000F46C9" w:rsidRPr="00EE2973" w:rsidRDefault="002A7B21" w:rsidP="002A7B21">
      <w:pPr>
        <w:widowControl w:val="0"/>
        <w:tabs>
          <w:tab w:val="left" w:pos="1287"/>
          <w:tab w:val="left" w:pos="1866"/>
        </w:tabs>
        <w:autoSpaceDE w:val="0"/>
        <w:autoSpaceDN w:val="0"/>
        <w:spacing w:after="0"/>
        <w:jc w:val="both"/>
        <w:rPr>
          <w:rFonts w:ascii="Times New Roman" w:eastAsia="Times New Roman" w:hAnsi="Times New Roman" w:cs="Times New Roman"/>
          <w:sz w:val="28"/>
          <w:szCs w:val="28"/>
          <w:lang w:eastAsia="ru-RU" w:bidi="ru-RU"/>
        </w:rPr>
      </w:pPr>
      <w:r w:rsidRPr="00EE2973">
        <w:rPr>
          <w:rFonts w:ascii="Times New Roman" w:eastAsia="Times New Roman" w:hAnsi="Times New Roman" w:cs="Times New Roman"/>
          <w:sz w:val="28"/>
          <w:szCs w:val="28"/>
          <w:lang w:eastAsia="ru-RU" w:bidi="ru-RU"/>
        </w:rPr>
        <w:t xml:space="preserve">         9.2. </w:t>
      </w:r>
      <w:r w:rsidR="000F46C9" w:rsidRPr="00EE2973">
        <w:rPr>
          <w:rFonts w:ascii="Times New Roman" w:eastAsia="Times New Roman" w:hAnsi="Times New Roman" w:cs="Times New Roman"/>
          <w:sz w:val="28"/>
          <w:szCs w:val="28"/>
          <w:lang w:eastAsia="ru-RU" w:bidi="ru-RU"/>
        </w:rPr>
        <w:t xml:space="preserve">Все </w:t>
      </w:r>
      <w:r w:rsidR="00B61F0F" w:rsidRPr="00EE2973">
        <w:rPr>
          <w:rFonts w:ascii="Times New Roman" w:eastAsia="Times New Roman" w:hAnsi="Times New Roman" w:cs="Times New Roman"/>
          <w:sz w:val="28"/>
          <w:szCs w:val="28"/>
          <w:lang w:eastAsia="ru-RU" w:bidi="ru-RU"/>
        </w:rPr>
        <w:t>сотрудники</w:t>
      </w:r>
      <w:r w:rsidR="000F46C9" w:rsidRPr="00EE2973">
        <w:rPr>
          <w:rFonts w:ascii="Times New Roman" w:eastAsia="Times New Roman" w:hAnsi="Times New Roman" w:cs="Times New Roman"/>
          <w:sz w:val="28"/>
          <w:szCs w:val="28"/>
          <w:lang w:eastAsia="ru-RU" w:bidi="ru-RU"/>
        </w:rPr>
        <w:t xml:space="preserve"> МФЦ вне зависимости от занимаемой должности несут ответственность, предусмотренную действующим законодательством РФ, за соблюдение </w:t>
      </w:r>
      <w:r w:rsidRPr="00EE2973">
        <w:rPr>
          <w:rFonts w:ascii="Times New Roman" w:eastAsia="Times New Roman" w:hAnsi="Times New Roman" w:cs="Times New Roman"/>
          <w:sz w:val="28"/>
          <w:szCs w:val="28"/>
          <w:lang w:eastAsia="ru-RU" w:bidi="ru-RU"/>
        </w:rPr>
        <w:t>принципов и требований настоящего</w:t>
      </w:r>
      <w:r w:rsidR="000F46C9" w:rsidRPr="00EE2973">
        <w:rPr>
          <w:rFonts w:ascii="Times New Roman" w:eastAsia="Times New Roman" w:hAnsi="Times New Roman" w:cs="Times New Roman"/>
          <w:spacing w:val="-7"/>
          <w:sz w:val="28"/>
          <w:szCs w:val="28"/>
          <w:lang w:eastAsia="ru-RU" w:bidi="ru-RU"/>
        </w:rPr>
        <w:t xml:space="preserve"> </w:t>
      </w:r>
      <w:r w:rsidR="000F46C9" w:rsidRPr="00EE2973">
        <w:rPr>
          <w:rFonts w:ascii="Times New Roman" w:eastAsia="Times New Roman" w:hAnsi="Times New Roman" w:cs="Times New Roman"/>
          <w:sz w:val="28"/>
          <w:szCs w:val="28"/>
          <w:lang w:eastAsia="ru-RU" w:bidi="ru-RU"/>
        </w:rPr>
        <w:t>П</w:t>
      </w:r>
      <w:r w:rsidRPr="00EE2973">
        <w:rPr>
          <w:rFonts w:ascii="Times New Roman" w:eastAsia="Times New Roman" w:hAnsi="Times New Roman" w:cs="Times New Roman"/>
          <w:sz w:val="28"/>
          <w:szCs w:val="28"/>
          <w:lang w:eastAsia="ru-RU" w:bidi="ru-RU"/>
        </w:rPr>
        <w:t>оложения</w:t>
      </w:r>
      <w:r w:rsidR="000F46C9" w:rsidRPr="00EE2973">
        <w:rPr>
          <w:rFonts w:ascii="Times New Roman" w:eastAsia="Times New Roman" w:hAnsi="Times New Roman" w:cs="Times New Roman"/>
          <w:sz w:val="28"/>
          <w:szCs w:val="28"/>
          <w:lang w:eastAsia="ru-RU" w:bidi="ru-RU"/>
        </w:rPr>
        <w:t>.</w:t>
      </w:r>
    </w:p>
    <w:p w:rsidR="001B49A2" w:rsidRPr="00EE2973" w:rsidRDefault="002A7B21" w:rsidP="00356E37">
      <w:pPr>
        <w:widowControl w:val="0"/>
        <w:tabs>
          <w:tab w:val="left" w:pos="1287"/>
          <w:tab w:val="left" w:pos="1829"/>
        </w:tabs>
        <w:autoSpaceDE w:val="0"/>
        <w:autoSpaceDN w:val="0"/>
        <w:spacing w:after="120"/>
        <w:jc w:val="both"/>
        <w:rPr>
          <w:rFonts w:ascii="Times New Roman" w:eastAsia="Times New Roman" w:hAnsi="Times New Roman" w:cs="Times New Roman"/>
          <w:sz w:val="28"/>
          <w:szCs w:val="28"/>
          <w:lang w:eastAsia="ru-RU" w:bidi="ru-RU"/>
        </w:rPr>
      </w:pPr>
      <w:r w:rsidRPr="00EE2973">
        <w:rPr>
          <w:rFonts w:ascii="Times New Roman" w:eastAsia="Times New Roman" w:hAnsi="Times New Roman" w:cs="Times New Roman"/>
          <w:sz w:val="28"/>
          <w:szCs w:val="28"/>
          <w:lang w:eastAsia="ru-RU" w:bidi="ru-RU"/>
        </w:rPr>
        <w:t xml:space="preserve">         9.3. </w:t>
      </w:r>
      <w:r w:rsidR="000F46C9" w:rsidRPr="00EE2973">
        <w:rPr>
          <w:rFonts w:ascii="Times New Roman" w:eastAsia="Times New Roman" w:hAnsi="Times New Roman" w:cs="Times New Roman"/>
          <w:sz w:val="28"/>
          <w:szCs w:val="28"/>
          <w:lang w:eastAsia="ru-RU" w:bidi="ru-RU"/>
        </w:rPr>
        <w:t xml:space="preserve">Лица, виновные </w:t>
      </w:r>
      <w:r w:rsidR="00713B63" w:rsidRPr="00EE2973">
        <w:rPr>
          <w:rFonts w:ascii="Times New Roman" w:eastAsia="Times New Roman" w:hAnsi="Times New Roman" w:cs="Times New Roman"/>
          <w:sz w:val="28"/>
          <w:szCs w:val="28"/>
          <w:lang w:eastAsia="ru-RU" w:bidi="ru-RU"/>
        </w:rPr>
        <w:t>в нарушении требований настоящего</w:t>
      </w:r>
      <w:r w:rsidR="000F46C9" w:rsidRPr="00EE2973">
        <w:rPr>
          <w:rFonts w:ascii="Times New Roman" w:eastAsia="Times New Roman" w:hAnsi="Times New Roman" w:cs="Times New Roman"/>
          <w:sz w:val="28"/>
          <w:szCs w:val="28"/>
          <w:lang w:eastAsia="ru-RU" w:bidi="ru-RU"/>
        </w:rPr>
        <w:t xml:space="preserve"> П</w:t>
      </w:r>
      <w:r w:rsidR="00713B63" w:rsidRPr="00EE2973">
        <w:rPr>
          <w:rFonts w:ascii="Times New Roman" w:eastAsia="Times New Roman" w:hAnsi="Times New Roman" w:cs="Times New Roman"/>
          <w:sz w:val="28"/>
          <w:szCs w:val="28"/>
          <w:lang w:eastAsia="ru-RU" w:bidi="ru-RU"/>
        </w:rPr>
        <w:t>оложения</w:t>
      </w:r>
      <w:r w:rsidR="000F46C9" w:rsidRPr="00EE2973">
        <w:rPr>
          <w:rFonts w:ascii="Times New Roman" w:eastAsia="Times New Roman" w:hAnsi="Times New Roman" w:cs="Times New Roman"/>
          <w:sz w:val="28"/>
          <w:szCs w:val="28"/>
          <w:lang w:eastAsia="ru-RU" w:bidi="ru-RU"/>
        </w:rPr>
        <w:t>, могут быть привлечены к дисциплинарной, административной, гражданско-правовой и уголовной ответственности.</w:t>
      </w:r>
    </w:p>
    <w:p w:rsidR="000F46C9" w:rsidRPr="00EE2973" w:rsidRDefault="005425B2" w:rsidP="00356E37">
      <w:pPr>
        <w:pStyle w:val="a5"/>
        <w:numPr>
          <w:ilvl w:val="0"/>
          <w:numId w:val="24"/>
        </w:numPr>
        <w:spacing w:after="120"/>
        <w:ind w:left="646" w:hanging="646"/>
        <w:jc w:val="center"/>
        <w:rPr>
          <w:b/>
          <w:sz w:val="28"/>
          <w:szCs w:val="26"/>
        </w:rPr>
      </w:pPr>
      <w:r w:rsidRPr="00EE2973">
        <w:rPr>
          <w:b/>
          <w:sz w:val="28"/>
          <w:szCs w:val="26"/>
        </w:rPr>
        <w:t>МЕТОДЫ ПРОФИЛАКТИК</w:t>
      </w:r>
      <w:r w:rsidR="003330B6" w:rsidRPr="00EE2973">
        <w:rPr>
          <w:b/>
          <w:sz w:val="28"/>
          <w:szCs w:val="26"/>
        </w:rPr>
        <w:t>И</w:t>
      </w:r>
      <w:r w:rsidRPr="00EE2973">
        <w:rPr>
          <w:b/>
          <w:sz w:val="28"/>
          <w:szCs w:val="26"/>
        </w:rPr>
        <w:t xml:space="preserve"> </w:t>
      </w:r>
      <w:r w:rsidR="003330B6" w:rsidRPr="00EE2973">
        <w:rPr>
          <w:b/>
          <w:sz w:val="28"/>
          <w:szCs w:val="26"/>
        </w:rPr>
        <w:t xml:space="preserve">И ПРЕДУПРЕЖДЕНИЕ </w:t>
      </w:r>
      <w:r w:rsidRPr="00EE2973">
        <w:rPr>
          <w:b/>
          <w:sz w:val="28"/>
          <w:szCs w:val="26"/>
        </w:rPr>
        <w:t>Р</w:t>
      </w:r>
      <w:r w:rsidR="003330B6" w:rsidRPr="00EE2973">
        <w:rPr>
          <w:b/>
          <w:sz w:val="28"/>
          <w:szCs w:val="26"/>
        </w:rPr>
        <w:t>ИСКОВ ВОЗНИКНОВЕНИЯ КОНФЛИКТА И</w:t>
      </w:r>
      <w:r w:rsidRPr="00EE2973">
        <w:rPr>
          <w:b/>
          <w:sz w:val="28"/>
          <w:szCs w:val="26"/>
        </w:rPr>
        <w:t>НТЕРЕСОВ</w:t>
      </w:r>
    </w:p>
    <w:p w:rsidR="005425B2" w:rsidRPr="00EE2973" w:rsidRDefault="005425B2" w:rsidP="00356E37">
      <w:pPr>
        <w:widowControl w:val="0"/>
        <w:autoSpaceDE w:val="0"/>
        <w:autoSpaceDN w:val="0"/>
        <w:spacing w:after="0"/>
        <w:jc w:val="both"/>
        <w:rPr>
          <w:rFonts w:ascii="Times New Roman" w:eastAsia="Times New Roman" w:hAnsi="Times New Roman" w:cs="Times New Roman"/>
          <w:sz w:val="28"/>
          <w:szCs w:val="26"/>
          <w:lang w:eastAsia="ru-RU" w:bidi="ru-RU"/>
        </w:rPr>
      </w:pPr>
      <w:r w:rsidRPr="00EE2973">
        <w:rPr>
          <w:rFonts w:ascii="Times New Roman" w:eastAsia="Times New Roman" w:hAnsi="Times New Roman" w:cs="Times New Roman"/>
          <w:sz w:val="28"/>
          <w:szCs w:val="26"/>
          <w:lang w:eastAsia="ru-RU" w:bidi="ru-RU"/>
        </w:rPr>
        <w:t xml:space="preserve">          10.1. Строгое соблюдение норм законодательства Российской Федерации, регулирующих отношения в сфере закупок товаров, работ, услуг.</w:t>
      </w:r>
    </w:p>
    <w:p w:rsidR="005425B2" w:rsidRPr="00EE2973" w:rsidRDefault="005425B2" w:rsidP="00356E37">
      <w:pPr>
        <w:widowControl w:val="0"/>
        <w:autoSpaceDE w:val="0"/>
        <w:autoSpaceDN w:val="0"/>
        <w:spacing w:after="0"/>
        <w:jc w:val="both"/>
        <w:rPr>
          <w:rFonts w:ascii="Times New Roman" w:eastAsia="Times New Roman" w:hAnsi="Times New Roman" w:cs="Times New Roman"/>
          <w:sz w:val="28"/>
          <w:szCs w:val="26"/>
          <w:lang w:eastAsia="ru-RU" w:bidi="ru-RU"/>
        </w:rPr>
      </w:pPr>
      <w:r w:rsidRPr="00EE2973">
        <w:rPr>
          <w:rFonts w:ascii="Times New Roman" w:eastAsia="Times New Roman" w:hAnsi="Times New Roman" w:cs="Times New Roman"/>
          <w:sz w:val="28"/>
          <w:szCs w:val="26"/>
          <w:lang w:eastAsia="ru-RU" w:bidi="ru-RU"/>
        </w:rPr>
        <w:t xml:space="preserve">          10.2. </w:t>
      </w:r>
      <w:r w:rsidR="000F49D4" w:rsidRPr="00EE2973">
        <w:rPr>
          <w:rFonts w:ascii="Times New Roman" w:eastAsia="Times New Roman" w:hAnsi="Times New Roman" w:cs="Times New Roman"/>
          <w:sz w:val="28"/>
          <w:szCs w:val="26"/>
          <w:lang w:eastAsia="ru-RU" w:bidi="ru-RU"/>
        </w:rPr>
        <w:t>Формирование внутренних локальных актов и распорядительных документов, направленных на внедрение эффективного механизма по профилактике и пресечению коррупционных проявления в процессе осуществления закупок.</w:t>
      </w:r>
    </w:p>
    <w:p w:rsidR="000F49D4" w:rsidRPr="00EE2973" w:rsidRDefault="000F49D4" w:rsidP="00356E37">
      <w:pPr>
        <w:widowControl w:val="0"/>
        <w:autoSpaceDE w:val="0"/>
        <w:autoSpaceDN w:val="0"/>
        <w:spacing w:after="0"/>
        <w:jc w:val="both"/>
        <w:rPr>
          <w:rFonts w:ascii="Times New Roman" w:eastAsia="Times New Roman" w:hAnsi="Times New Roman" w:cs="Times New Roman"/>
          <w:sz w:val="28"/>
          <w:szCs w:val="26"/>
          <w:lang w:eastAsia="ru-RU" w:bidi="ru-RU"/>
        </w:rPr>
      </w:pPr>
      <w:r w:rsidRPr="00EE2973">
        <w:rPr>
          <w:rFonts w:ascii="Times New Roman" w:eastAsia="Times New Roman" w:hAnsi="Times New Roman" w:cs="Times New Roman"/>
          <w:sz w:val="28"/>
          <w:szCs w:val="26"/>
          <w:lang w:eastAsia="ru-RU" w:bidi="ru-RU"/>
        </w:rPr>
        <w:t xml:space="preserve">          10.3</w:t>
      </w:r>
      <w:r w:rsidR="003330B6" w:rsidRPr="00EE2973">
        <w:rPr>
          <w:rFonts w:ascii="Times New Roman" w:eastAsia="Times New Roman" w:hAnsi="Times New Roman" w:cs="Times New Roman"/>
          <w:sz w:val="28"/>
          <w:szCs w:val="26"/>
          <w:lang w:eastAsia="ru-RU" w:bidi="ru-RU"/>
        </w:rPr>
        <w:t xml:space="preserve">. </w:t>
      </w:r>
      <w:r w:rsidRPr="00EE2973">
        <w:rPr>
          <w:rFonts w:ascii="Times New Roman" w:eastAsia="Times New Roman" w:hAnsi="Times New Roman" w:cs="Times New Roman"/>
          <w:sz w:val="28"/>
          <w:szCs w:val="26"/>
          <w:lang w:eastAsia="ru-RU" w:bidi="ru-RU"/>
        </w:rPr>
        <w:t xml:space="preserve">Непрерывная комплексная работа с </w:t>
      </w:r>
      <w:r w:rsidR="00B61F0F" w:rsidRPr="00EE2973">
        <w:rPr>
          <w:rFonts w:ascii="Times New Roman" w:eastAsia="Times New Roman" w:hAnsi="Times New Roman" w:cs="Times New Roman"/>
          <w:sz w:val="28"/>
          <w:szCs w:val="26"/>
          <w:lang w:eastAsia="ru-RU" w:bidi="ru-RU"/>
        </w:rPr>
        <w:t>сотрудниками</w:t>
      </w:r>
      <w:r w:rsidR="003330B6" w:rsidRPr="00EE2973">
        <w:rPr>
          <w:rFonts w:ascii="Times New Roman" w:eastAsia="Times New Roman" w:hAnsi="Times New Roman" w:cs="Times New Roman"/>
          <w:sz w:val="28"/>
          <w:szCs w:val="26"/>
          <w:lang w:eastAsia="ru-RU" w:bidi="ru-RU"/>
        </w:rPr>
        <w:t xml:space="preserve"> МФЦ</w:t>
      </w:r>
      <w:r w:rsidRPr="00EE2973">
        <w:rPr>
          <w:rFonts w:ascii="Times New Roman" w:eastAsia="Times New Roman" w:hAnsi="Times New Roman" w:cs="Times New Roman"/>
          <w:sz w:val="28"/>
          <w:szCs w:val="26"/>
          <w:lang w:eastAsia="ru-RU" w:bidi="ru-RU"/>
        </w:rPr>
        <w:t xml:space="preserve"> непосредственно участвующими в процессах</w:t>
      </w:r>
      <w:r w:rsidR="003330B6" w:rsidRPr="00EE2973">
        <w:rPr>
          <w:rFonts w:ascii="Times New Roman" w:eastAsia="Times New Roman" w:hAnsi="Times New Roman" w:cs="Times New Roman"/>
          <w:sz w:val="28"/>
          <w:szCs w:val="26"/>
          <w:lang w:eastAsia="ru-RU" w:bidi="ru-RU"/>
        </w:rPr>
        <w:t xml:space="preserve"> закупки товаров, работ, услуг в целях повышения уровня их квалификации, системного контроля выполнения возложенных на них функций и задач, а также формирование нетерпимости ко всему спектру коррупционных проявлений в сфере закупок.</w:t>
      </w:r>
    </w:p>
    <w:p w:rsidR="003330B6" w:rsidRPr="00EE2973" w:rsidRDefault="003330B6" w:rsidP="00356E37">
      <w:pPr>
        <w:widowControl w:val="0"/>
        <w:autoSpaceDE w:val="0"/>
        <w:autoSpaceDN w:val="0"/>
        <w:spacing w:after="0"/>
        <w:jc w:val="both"/>
        <w:rPr>
          <w:rFonts w:ascii="Times New Roman" w:eastAsia="Times New Roman" w:hAnsi="Times New Roman" w:cs="Times New Roman"/>
          <w:sz w:val="28"/>
          <w:szCs w:val="26"/>
        </w:rPr>
      </w:pPr>
      <w:r w:rsidRPr="00EE2973">
        <w:rPr>
          <w:rFonts w:ascii="Times New Roman" w:eastAsia="Times New Roman" w:hAnsi="Times New Roman" w:cs="Times New Roman"/>
          <w:sz w:val="28"/>
          <w:szCs w:val="26"/>
          <w:lang w:eastAsia="ru-RU" w:bidi="ru-RU"/>
        </w:rPr>
        <w:tab/>
        <w:t xml:space="preserve">10.4. </w:t>
      </w:r>
      <w:r w:rsidRPr="00EE2973">
        <w:rPr>
          <w:rFonts w:ascii="Times New Roman" w:eastAsia="Times New Roman" w:hAnsi="Times New Roman" w:cs="Times New Roman"/>
          <w:spacing w:val="-4"/>
          <w:sz w:val="28"/>
          <w:szCs w:val="26"/>
        </w:rPr>
        <w:t xml:space="preserve">Установление </w:t>
      </w:r>
      <w:r w:rsidRPr="00EE2973">
        <w:rPr>
          <w:rFonts w:ascii="Times New Roman" w:eastAsia="Times New Roman" w:hAnsi="Times New Roman" w:cs="Times New Roman"/>
          <w:sz w:val="28"/>
          <w:szCs w:val="26"/>
        </w:rPr>
        <w:t xml:space="preserve">и сохранение деловых (хозяйственных) отношений с теми контрагентами, </w:t>
      </w:r>
      <w:r w:rsidRPr="00EE2973">
        <w:rPr>
          <w:rFonts w:ascii="Times New Roman" w:eastAsia="Times New Roman" w:hAnsi="Times New Roman" w:cs="Times New Roman"/>
          <w:spacing w:val="-4"/>
          <w:sz w:val="28"/>
          <w:szCs w:val="26"/>
        </w:rPr>
        <w:t>которые</w:t>
      </w:r>
      <w:r w:rsidRPr="00EE2973">
        <w:rPr>
          <w:rFonts w:ascii="Times New Roman" w:eastAsia="Times New Roman" w:hAnsi="Times New Roman" w:cs="Times New Roman"/>
          <w:spacing w:val="61"/>
          <w:sz w:val="28"/>
          <w:szCs w:val="26"/>
        </w:rPr>
        <w:t xml:space="preserve"> </w:t>
      </w:r>
      <w:r w:rsidRPr="00EE2973">
        <w:rPr>
          <w:rFonts w:ascii="Times New Roman" w:eastAsia="Times New Roman" w:hAnsi="Times New Roman" w:cs="Times New Roman"/>
          <w:spacing w:val="-3"/>
          <w:sz w:val="28"/>
          <w:szCs w:val="26"/>
        </w:rPr>
        <w:t xml:space="preserve">ведут </w:t>
      </w:r>
      <w:r w:rsidRPr="00EE2973">
        <w:rPr>
          <w:rFonts w:ascii="Times New Roman" w:eastAsia="Times New Roman" w:hAnsi="Times New Roman" w:cs="Times New Roman"/>
          <w:sz w:val="28"/>
          <w:szCs w:val="26"/>
        </w:rPr>
        <w:t>деловые (хозяйственные) отношения</w:t>
      </w:r>
      <w:r w:rsidRPr="00EE2973">
        <w:rPr>
          <w:rFonts w:ascii="Times New Roman" w:eastAsia="Times New Roman" w:hAnsi="Times New Roman" w:cs="Times New Roman"/>
          <w:spacing w:val="-4"/>
          <w:sz w:val="28"/>
          <w:szCs w:val="26"/>
        </w:rPr>
        <w:t xml:space="preserve"> </w:t>
      </w:r>
      <w:r w:rsidRPr="00EE2973">
        <w:rPr>
          <w:rFonts w:ascii="Times New Roman" w:eastAsia="Times New Roman" w:hAnsi="Times New Roman" w:cs="Times New Roman"/>
          <w:sz w:val="28"/>
          <w:szCs w:val="26"/>
        </w:rPr>
        <w:t>на добросовестной и честной основе, заботятся о собственной репутации, демонстрируют поддержку высоким этическим стандартам при ведении хозяйственной деятельности, реализуют собственные меры по противодействию коррупции, участвуют в коллективных антикоррупционных инициативах.</w:t>
      </w:r>
    </w:p>
    <w:p w:rsidR="00F413EA" w:rsidRPr="00EE2973" w:rsidRDefault="00F413EA" w:rsidP="00356E37">
      <w:pPr>
        <w:widowControl w:val="0"/>
        <w:tabs>
          <w:tab w:val="left" w:pos="1287"/>
          <w:tab w:val="left" w:pos="1638"/>
        </w:tabs>
        <w:autoSpaceDE w:val="0"/>
        <w:autoSpaceDN w:val="0"/>
        <w:spacing w:after="0"/>
        <w:jc w:val="both"/>
        <w:rPr>
          <w:rFonts w:ascii="Times New Roman" w:eastAsia="Times New Roman" w:hAnsi="Times New Roman" w:cs="Times New Roman"/>
          <w:spacing w:val="-4"/>
          <w:sz w:val="28"/>
          <w:szCs w:val="26"/>
        </w:rPr>
      </w:pPr>
      <w:r w:rsidRPr="00EE2973">
        <w:rPr>
          <w:rFonts w:ascii="Times New Roman" w:eastAsia="Times New Roman" w:hAnsi="Times New Roman" w:cs="Times New Roman"/>
          <w:sz w:val="28"/>
          <w:szCs w:val="26"/>
        </w:rPr>
        <w:t xml:space="preserve">           </w:t>
      </w:r>
      <w:r w:rsidR="003330B6" w:rsidRPr="00EE2973">
        <w:rPr>
          <w:rFonts w:ascii="Times New Roman" w:eastAsia="Times New Roman" w:hAnsi="Times New Roman" w:cs="Times New Roman"/>
          <w:sz w:val="28"/>
          <w:szCs w:val="26"/>
        </w:rPr>
        <w:t xml:space="preserve">10.5. </w:t>
      </w:r>
      <w:r w:rsidRPr="00EE2973">
        <w:rPr>
          <w:rFonts w:ascii="Times New Roman" w:eastAsia="Times New Roman" w:hAnsi="Times New Roman" w:cs="Times New Roman"/>
          <w:sz w:val="28"/>
          <w:szCs w:val="26"/>
        </w:rPr>
        <w:t xml:space="preserve">Внедрение специальных процедур проверки </w:t>
      </w:r>
      <w:r w:rsidRPr="00EE2973">
        <w:rPr>
          <w:rFonts w:ascii="Times New Roman" w:eastAsia="Times New Roman" w:hAnsi="Times New Roman" w:cs="Times New Roman"/>
          <w:spacing w:val="-3"/>
          <w:sz w:val="28"/>
          <w:szCs w:val="26"/>
        </w:rPr>
        <w:t xml:space="preserve">контрагентов </w:t>
      </w:r>
      <w:r w:rsidRPr="00EE2973">
        <w:rPr>
          <w:rFonts w:ascii="Times New Roman" w:eastAsia="Times New Roman" w:hAnsi="Times New Roman" w:cs="Times New Roman"/>
          <w:sz w:val="28"/>
          <w:szCs w:val="26"/>
        </w:rPr>
        <w:t xml:space="preserve">в целях снижения риска вовлечения </w:t>
      </w:r>
      <w:r w:rsidR="00B61F0F" w:rsidRPr="00EE2973">
        <w:rPr>
          <w:rFonts w:ascii="Times New Roman" w:eastAsia="Times New Roman" w:hAnsi="Times New Roman" w:cs="Times New Roman"/>
          <w:sz w:val="28"/>
          <w:szCs w:val="26"/>
        </w:rPr>
        <w:t xml:space="preserve">сотрудников </w:t>
      </w:r>
      <w:r w:rsidRPr="00EE2973">
        <w:rPr>
          <w:rFonts w:ascii="Times New Roman" w:eastAsia="Times New Roman" w:hAnsi="Times New Roman" w:cs="Times New Roman"/>
          <w:sz w:val="28"/>
          <w:szCs w:val="26"/>
        </w:rPr>
        <w:t xml:space="preserve">МФЦ в </w:t>
      </w:r>
      <w:r w:rsidRPr="00EE2973">
        <w:rPr>
          <w:rFonts w:ascii="Times New Roman" w:eastAsia="Times New Roman" w:hAnsi="Times New Roman" w:cs="Times New Roman"/>
          <w:spacing w:val="-3"/>
          <w:sz w:val="28"/>
          <w:szCs w:val="26"/>
        </w:rPr>
        <w:t xml:space="preserve">коррупционную </w:t>
      </w:r>
      <w:r w:rsidRPr="00EE2973">
        <w:rPr>
          <w:rFonts w:ascii="Times New Roman" w:eastAsia="Times New Roman" w:hAnsi="Times New Roman" w:cs="Times New Roman"/>
          <w:sz w:val="28"/>
          <w:szCs w:val="26"/>
        </w:rPr>
        <w:t xml:space="preserve">деятельность и иные недобросовестные практики в </w:t>
      </w:r>
      <w:r w:rsidRPr="00EE2973">
        <w:rPr>
          <w:rFonts w:ascii="Times New Roman" w:eastAsia="Times New Roman" w:hAnsi="Times New Roman" w:cs="Times New Roman"/>
          <w:spacing w:val="-5"/>
          <w:sz w:val="28"/>
          <w:szCs w:val="26"/>
        </w:rPr>
        <w:t xml:space="preserve">ходе </w:t>
      </w:r>
      <w:r w:rsidRPr="00EE2973">
        <w:rPr>
          <w:rFonts w:ascii="Times New Roman" w:eastAsia="Times New Roman" w:hAnsi="Times New Roman" w:cs="Times New Roman"/>
          <w:sz w:val="28"/>
          <w:szCs w:val="26"/>
        </w:rPr>
        <w:t xml:space="preserve">отношений с контрагентами (сбор и анализ </w:t>
      </w:r>
      <w:r w:rsidRPr="00EE2973">
        <w:rPr>
          <w:rFonts w:ascii="Times New Roman" w:eastAsia="Times New Roman" w:hAnsi="Times New Roman" w:cs="Times New Roman"/>
          <w:spacing w:val="-4"/>
          <w:sz w:val="28"/>
          <w:szCs w:val="26"/>
        </w:rPr>
        <w:t xml:space="preserve">находящихся </w:t>
      </w:r>
      <w:r w:rsidRPr="00EE2973">
        <w:rPr>
          <w:rFonts w:ascii="Times New Roman" w:eastAsia="Times New Roman" w:hAnsi="Times New Roman" w:cs="Times New Roman"/>
          <w:sz w:val="28"/>
          <w:szCs w:val="26"/>
        </w:rPr>
        <w:t xml:space="preserve">в </w:t>
      </w:r>
      <w:r w:rsidRPr="00EE2973">
        <w:rPr>
          <w:rFonts w:ascii="Times New Roman" w:eastAsia="Times New Roman" w:hAnsi="Times New Roman" w:cs="Times New Roman"/>
          <w:spacing w:val="-3"/>
          <w:sz w:val="28"/>
          <w:szCs w:val="26"/>
        </w:rPr>
        <w:t xml:space="preserve">открытом </w:t>
      </w:r>
      <w:r w:rsidRPr="00EE2973">
        <w:rPr>
          <w:rFonts w:ascii="Times New Roman" w:eastAsia="Times New Roman" w:hAnsi="Times New Roman" w:cs="Times New Roman"/>
          <w:sz w:val="28"/>
          <w:szCs w:val="26"/>
        </w:rPr>
        <w:t xml:space="preserve">доступе сведений о потенциальных контрагентах: об их репутации в деловых кругах, длительности деятельности на рынке, участия в </w:t>
      </w:r>
      <w:r w:rsidRPr="00EE2973">
        <w:rPr>
          <w:rFonts w:ascii="Times New Roman" w:eastAsia="Times New Roman" w:hAnsi="Times New Roman" w:cs="Times New Roman"/>
          <w:spacing w:val="-3"/>
          <w:sz w:val="28"/>
          <w:szCs w:val="26"/>
        </w:rPr>
        <w:lastRenderedPageBreak/>
        <w:t xml:space="preserve">коррупционных </w:t>
      </w:r>
      <w:r w:rsidRPr="00EE2973">
        <w:rPr>
          <w:rFonts w:ascii="Times New Roman" w:eastAsia="Times New Roman" w:hAnsi="Times New Roman" w:cs="Times New Roman"/>
          <w:sz w:val="28"/>
          <w:szCs w:val="26"/>
        </w:rPr>
        <w:t xml:space="preserve">скандалах и </w:t>
      </w:r>
      <w:r w:rsidRPr="00EE2973">
        <w:rPr>
          <w:rFonts w:ascii="Times New Roman" w:eastAsia="Times New Roman" w:hAnsi="Times New Roman" w:cs="Times New Roman"/>
          <w:spacing w:val="-4"/>
          <w:sz w:val="28"/>
          <w:szCs w:val="26"/>
        </w:rPr>
        <w:t>т.п.).</w:t>
      </w:r>
    </w:p>
    <w:p w:rsidR="00D22540" w:rsidRPr="00EE2973" w:rsidRDefault="00F413EA" w:rsidP="00356E37">
      <w:pPr>
        <w:widowControl w:val="0"/>
        <w:tabs>
          <w:tab w:val="left" w:pos="1287"/>
          <w:tab w:val="left" w:pos="1638"/>
        </w:tabs>
        <w:autoSpaceDE w:val="0"/>
        <w:autoSpaceDN w:val="0"/>
        <w:spacing w:after="120"/>
        <w:jc w:val="both"/>
        <w:rPr>
          <w:rFonts w:ascii="Times New Roman" w:eastAsia="Times New Roman" w:hAnsi="Times New Roman" w:cs="Times New Roman"/>
          <w:sz w:val="28"/>
          <w:szCs w:val="26"/>
        </w:rPr>
      </w:pPr>
      <w:r w:rsidRPr="00EE2973">
        <w:rPr>
          <w:rFonts w:ascii="Times New Roman" w:eastAsia="Times New Roman" w:hAnsi="Times New Roman" w:cs="Times New Roman"/>
          <w:spacing w:val="-4"/>
          <w:sz w:val="28"/>
          <w:szCs w:val="26"/>
        </w:rPr>
        <w:t xml:space="preserve">            10.6. </w:t>
      </w:r>
      <w:r w:rsidRPr="00EE2973">
        <w:rPr>
          <w:rFonts w:ascii="Times New Roman" w:eastAsia="Times New Roman" w:hAnsi="Times New Roman" w:cs="Times New Roman"/>
          <w:sz w:val="28"/>
          <w:szCs w:val="26"/>
        </w:rPr>
        <w:t>Размещение на официальном сайте МФЦ информации о мерах по предупреждению, предотвращению и урегулированию конфликта интересов</w:t>
      </w:r>
      <w:r w:rsidRPr="00EE2973">
        <w:rPr>
          <w:rFonts w:ascii="Times New Roman" w:eastAsia="Times New Roman" w:hAnsi="Times New Roman" w:cs="Times New Roman"/>
          <w:spacing w:val="-3"/>
          <w:sz w:val="28"/>
          <w:szCs w:val="26"/>
        </w:rPr>
        <w:t xml:space="preserve">, </w:t>
      </w:r>
      <w:r w:rsidRPr="00EE2973">
        <w:rPr>
          <w:rFonts w:ascii="Times New Roman" w:eastAsia="Times New Roman" w:hAnsi="Times New Roman" w:cs="Times New Roman"/>
          <w:sz w:val="28"/>
          <w:szCs w:val="26"/>
        </w:rPr>
        <w:t>предпринимаемых в организации.</w:t>
      </w:r>
    </w:p>
    <w:p w:rsidR="009E2BF8" w:rsidRPr="00EE2973" w:rsidRDefault="00616BEB" w:rsidP="00356E37">
      <w:pPr>
        <w:pStyle w:val="a5"/>
        <w:numPr>
          <w:ilvl w:val="0"/>
          <w:numId w:val="24"/>
        </w:numPr>
        <w:spacing w:after="120"/>
        <w:ind w:left="646" w:hanging="646"/>
        <w:jc w:val="center"/>
        <w:rPr>
          <w:b/>
          <w:sz w:val="28"/>
          <w:szCs w:val="26"/>
        </w:rPr>
      </w:pPr>
      <w:r w:rsidRPr="00EE2973">
        <w:rPr>
          <w:b/>
          <w:sz w:val="28"/>
          <w:szCs w:val="26"/>
        </w:rPr>
        <w:t xml:space="preserve">ПОРЯДОК ПЕРЕСМОТРА И ВНЕСЕНИЯ ИЗМЕНЕНИЙ В </w:t>
      </w:r>
      <w:r w:rsidR="003330B6" w:rsidRPr="00EE2973">
        <w:rPr>
          <w:b/>
          <w:sz w:val="28"/>
          <w:szCs w:val="26"/>
        </w:rPr>
        <w:t>ПОЛОЖЕНИЕ</w:t>
      </w:r>
    </w:p>
    <w:p w:rsidR="001D07EB" w:rsidRPr="00EE2973" w:rsidRDefault="003330B6" w:rsidP="009E2BF8">
      <w:pPr>
        <w:widowControl w:val="0"/>
        <w:tabs>
          <w:tab w:val="left" w:pos="1287"/>
          <w:tab w:val="left" w:pos="2149"/>
        </w:tabs>
        <w:autoSpaceDE w:val="0"/>
        <w:autoSpaceDN w:val="0"/>
        <w:spacing w:after="0"/>
        <w:ind w:firstLine="709"/>
        <w:jc w:val="both"/>
        <w:rPr>
          <w:rFonts w:ascii="Times New Roman" w:eastAsia="Times New Roman" w:hAnsi="Times New Roman" w:cs="Times New Roman"/>
          <w:sz w:val="28"/>
          <w:lang w:eastAsia="ru-RU" w:bidi="ru-RU"/>
        </w:rPr>
      </w:pPr>
      <w:r w:rsidRPr="00EE2973">
        <w:rPr>
          <w:rFonts w:ascii="Times New Roman" w:eastAsia="Times New Roman" w:hAnsi="Times New Roman" w:cs="Times New Roman"/>
          <w:sz w:val="28"/>
          <w:lang w:eastAsia="ru-RU" w:bidi="ru-RU"/>
        </w:rPr>
        <w:t>11</w:t>
      </w:r>
      <w:r w:rsidR="00B73DB8" w:rsidRPr="00EE2973">
        <w:rPr>
          <w:rFonts w:ascii="Times New Roman" w:eastAsia="Times New Roman" w:hAnsi="Times New Roman" w:cs="Times New Roman"/>
          <w:sz w:val="28"/>
          <w:lang w:eastAsia="ru-RU" w:bidi="ru-RU"/>
        </w:rPr>
        <w:t xml:space="preserve">.1. </w:t>
      </w:r>
      <w:r w:rsidR="0004598F" w:rsidRPr="00EE2973">
        <w:rPr>
          <w:rFonts w:ascii="Times New Roman" w:hAnsi="Times New Roman" w:cs="Times New Roman"/>
          <w:sz w:val="28"/>
          <w:szCs w:val="28"/>
        </w:rPr>
        <w:t>Специалист МФЦ, исполняющий функции и обязанности начальника службы безопасности</w:t>
      </w:r>
      <w:r w:rsidR="000F46C9" w:rsidRPr="00EE2973">
        <w:rPr>
          <w:rFonts w:ascii="Times New Roman" w:eastAsia="Times New Roman" w:hAnsi="Times New Roman" w:cs="Times New Roman"/>
          <w:sz w:val="28"/>
          <w:lang w:eastAsia="ru-RU" w:bidi="ru-RU"/>
        </w:rPr>
        <w:t xml:space="preserve"> осуществляет регулярный мониторинг эффективности реализации </w:t>
      </w:r>
      <w:r w:rsidRPr="00EE2973">
        <w:rPr>
          <w:rFonts w:ascii="Times New Roman" w:eastAsia="Times New Roman" w:hAnsi="Times New Roman" w:cs="Times New Roman"/>
          <w:sz w:val="28"/>
          <w:lang w:eastAsia="ru-RU" w:bidi="ru-RU"/>
        </w:rPr>
        <w:t>мер по предотвращению и урегулированию конфликта интересов</w:t>
      </w:r>
      <w:r w:rsidR="000F46C9" w:rsidRPr="00EE2973">
        <w:rPr>
          <w:rFonts w:ascii="Times New Roman" w:eastAsia="Times New Roman" w:hAnsi="Times New Roman" w:cs="Times New Roman"/>
          <w:sz w:val="28"/>
          <w:lang w:eastAsia="ru-RU" w:bidi="ru-RU"/>
        </w:rPr>
        <w:t>.</w:t>
      </w:r>
    </w:p>
    <w:p w:rsidR="001D07EB" w:rsidRPr="00EE2973" w:rsidRDefault="003330B6" w:rsidP="009E2BF8">
      <w:pPr>
        <w:widowControl w:val="0"/>
        <w:tabs>
          <w:tab w:val="left" w:pos="1287"/>
          <w:tab w:val="left" w:pos="2149"/>
        </w:tabs>
        <w:autoSpaceDE w:val="0"/>
        <w:autoSpaceDN w:val="0"/>
        <w:spacing w:after="0"/>
        <w:ind w:firstLine="709"/>
        <w:jc w:val="both"/>
        <w:rPr>
          <w:rFonts w:ascii="Times New Roman" w:eastAsia="Times New Roman" w:hAnsi="Times New Roman" w:cs="Times New Roman"/>
          <w:sz w:val="28"/>
          <w:lang w:eastAsia="ru-RU" w:bidi="ru-RU"/>
        </w:rPr>
      </w:pPr>
      <w:r w:rsidRPr="00EE2973">
        <w:rPr>
          <w:rFonts w:ascii="Times New Roman" w:eastAsia="Times New Roman" w:hAnsi="Times New Roman" w:cs="Times New Roman"/>
          <w:sz w:val="28"/>
          <w:lang w:eastAsia="ru-RU" w:bidi="ru-RU"/>
        </w:rPr>
        <w:t>1</w:t>
      </w:r>
      <w:r w:rsidR="00F413EA" w:rsidRPr="00EE2973">
        <w:rPr>
          <w:rFonts w:ascii="Times New Roman" w:eastAsia="Times New Roman" w:hAnsi="Times New Roman" w:cs="Times New Roman"/>
          <w:sz w:val="28"/>
          <w:lang w:eastAsia="ru-RU" w:bidi="ru-RU"/>
        </w:rPr>
        <w:t>1</w:t>
      </w:r>
      <w:r w:rsidR="001D07EB" w:rsidRPr="00EE2973">
        <w:rPr>
          <w:rFonts w:ascii="Times New Roman" w:eastAsia="Times New Roman" w:hAnsi="Times New Roman" w:cs="Times New Roman"/>
          <w:sz w:val="28"/>
          <w:lang w:eastAsia="ru-RU" w:bidi="ru-RU"/>
        </w:rPr>
        <w:t xml:space="preserve">.2. </w:t>
      </w:r>
      <w:r w:rsidRPr="00EE2973">
        <w:rPr>
          <w:rFonts w:ascii="Times New Roman" w:eastAsia="Times New Roman" w:hAnsi="Times New Roman" w:cs="Times New Roman"/>
          <w:sz w:val="28"/>
          <w:lang w:eastAsia="ru-RU" w:bidi="ru-RU"/>
        </w:rPr>
        <w:t>Пересмотр принятого Положения</w:t>
      </w:r>
      <w:r w:rsidR="000F46C9" w:rsidRPr="00EE2973">
        <w:rPr>
          <w:rFonts w:ascii="Times New Roman" w:eastAsia="Times New Roman" w:hAnsi="Times New Roman" w:cs="Times New Roman"/>
          <w:sz w:val="28"/>
          <w:lang w:eastAsia="ru-RU" w:bidi="ru-RU"/>
        </w:rPr>
        <w:t xml:space="preserve"> может проводиться в случае внесения соответствующих изменений в действующее законодательство РФ.</w:t>
      </w:r>
    </w:p>
    <w:p w:rsidR="00BB6DE8" w:rsidRPr="00EE2973" w:rsidRDefault="00BB6DE8" w:rsidP="009E2BF8">
      <w:pPr>
        <w:widowControl w:val="0"/>
        <w:tabs>
          <w:tab w:val="left" w:pos="1287"/>
          <w:tab w:val="left" w:pos="2149"/>
        </w:tabs>
        <w:autoSpaceDE w:val="0"/>
        <w:autoSpaceDN w:val="0"/>
        <w:spacing w:after="0"/>
        <w:ind w:firstLine="709"/>
        <w:jc w:val="both"/>
        <w:rPr>
          <w:rFonts w:ascii="Times New Roman" w:eastAsia="Times New Roman" w:hAnsi="Times New Roman" w:cs="Times New Roman"/>
          <w:sz w:val="28"/>
          <w:lang w:eastAsia="ru-RU" w:bidi="ru-RU"/>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D22540" w:rsidRPr="00EE2973" w:rsidRDefault="00D22540"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D22540" w:rsidRPr="00EE2973" w:rsidRDefault="00D22540"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9842BC">
      <w:pPr>
        <w:widowControl w:val="0"/>
        <w:tabs>
          <w:tab w:val="left" w:pos="1638"/>
        </w:tabs>
        <w:autoSpaceDE w:val="0"/>
        <w:autoSpaceDN w:val="0"/>
        <w:spacing w:after="0" w:line="240" w:lineRule="auto"/>
        <w:ind w:right="100"/>
        <w:rPr>
          <w:rFonts w:ascii="Times New Roman" w:eastAsia="Times New Roman" w:hAnsi="Times New Roman" w:cs="Times New Roman"/>
          <w:sz w:val="26"/>
          <w:szCs w:val="26"/>
        </w:rPr>
      </w:pPr>
    </w:p>
    <w:p w:rsidR="003D4F21" w:rsidRPr="00EE2973" w:rsidRDefault="003D4F21" w:rsidP="003D4F21">
      <w:pPr>
        <w:spacing w:before="58" w:after="0" w:line="288" w:lineRule="exact"/>
        <w:ind w:left="4320"/>
        <w:jc w:val="right"/>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lastRenderedPageBreak/>
        <w:t>Приложение 1</w:t>
      </w:r>
    </w:p>
    <w:p w:rsidR="003D4F21" w:rsidRPr="00EE2973" w:rsidRDefault="003D4F21" w:rsidP="003D4F21">
      <w:pPr>
        <w:spacing w:before="7" w:after="0" w:line="288" w:lineRule="exact"/>
        <w:ind w:left="4320"/>
        <w:jc w:val="right"/>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к Положению о предотвращении</w:t>
      </w:r>
    </w:p>
    <w:p w:rsidR="003D4F21" w:rsidRPr="00EE2973" w:rsidRDefault="003D4F21" w:rsidP="003D4F21">
      <w:pPr>
        <w:spacing w:after="0" w:line="288" w:lineRule="exact"/>
        <w:ind w:left="4320"/>
        <w:jc w:val="right"/>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и урегулировании конфликта интересов</w:t>
      </w:r>
    </w:p>
    <w:p w:rsidR="003D4F21" w:rsidRPr="00EE2973" w:rsidRDefault="003D4F21" w:rsidP="003D4F21">
      <w:pPr>
        <w:spacing w:after="0" w:line="240" w:lineRule="auto"/>
        <w:ind w:left="4313"/>
        <w:jc w:val="right"/>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в сфере закупок</w:t>
      </w:r>
    </w:p>
    <w:p w:rsidR="003D4F21" w:rsidRPr="00EE2973" w:rsidRDefault="003D4F21" w:rsidP="003D4F21">
      <w:pPr>
        <w:spacing w:before="43" w:after="0" w:line="240" w:lineRule="auto"/>
        <w:jc w:val="right"/>
        <w:rPr>
          <w:rFonts w:ascii="Times New Roman" w:eastAsia="Times New Roman" w:hAnsi="Times New Roman" w:cs="Times New Roman"/>
          <w:b/>
          <w:sz w:val="26"/>
          <w:szCs w:val="26"/>
        </w:rPr>
      </w:pPr>
      <w:r w:rsidRPr="00EE2973">
        <w:rPr>
          <w:rFonts w:ascii="Times New Roman" w:eastAsia="Times New Roman" w:hAnsi="Times New Roman" w:cs="Times New Roman"/>
          <w:b/>
          <w:bCs/>
          <w:sz w:val="26"/>
          <w:szCs w:val="26"/>
        </w:rPr>
        <w:t>форма</w:t>
      </w:r>
    </w:p>
    <w:p w:rsidR="003D4F21" w:rsidRPr="00EE2973" w:rsidRDefault="003D4F21" w:rsidP="003D4F21">
      <w:pPr>
        <w:spacing w:after="0" w:line="240" w:lineRule="exact"/>
        <w:ind w:left="4298"/>
        <w:rPr>
          <w:rFonts w:ascii="Times New Roman" w:eastAsia="Times New Roman" w:hAnsi="Times New Roman" w:cs="Times New Roman"/>
          <w:sz w:val="20"/>
          <w:szCs w:val="20"/>
        </w:rPr>
      </w:pPr>
    </w:p>
    <w:p w:rsidR="003D4F21" w:rsidRPr="00EE2973" w:rsidRDefault="003D4F21" w:rsidP="003D4F21">
      <w:pPr>
        <w:tabs>
          <w:tab w:val="left" w:leader="underscore" w:pos="8359"/>
        </w:tabs>
        <w:spacing w:before="34" w:after="0" w:line="240" w:lineRule="auto"/>
        <w:ind w:left="4298"/>
        <w:jc w:val="right"/>
        <w:rPr>
          <w:rFonts w:ascii="Times New Roman" w:eastAsia="Times New Roman" w:hAnsi="Times New Roman" w:cs="Times New Roman"/>
        </w:rPr>
      </w:pPr>
      <w:r w:rsidRPr="00EE2973">
        <w:rPr>
          <w:rFonts w:ascii="Times New Roman" w:eastAsia="Times New Roman" w:hAnsi="Times New Roman" w:cs="Times New Roman"/>
          <w:bCs/>
        </w:rPr>
        <w:t>В</w:t>
      </w:r>
      <w:r w:rsidRPr="00EE2973">
        <w:rPr>
          <w:rFonts w:ascii="Times New Roman" w:eastAsia="Times New Roman" w:hAnsi="Times New Roman" w:cs="Times New Roman"/>
          <w:bCs/>
        </w:rPr>
        <w:tab/>
      </w:r>
    </w:p>
    <w:p w:rsidR="003D4F21" w:rsidRPr="00EE2973" w:rsidRDefault="003D4F21" w:rsidP="003D4F21">
      <w:pPr>
        <w:spacing w:after="0" w:line="240" w:lineRule="exact"/>
        <w:ind w:left="4298"/>
        <w:jc w:val="right"/>
        <w:rPr>
          <w:rFonts w:ascii="Times New Roman" w:eastAsia="Times New Roman" w:hAnsi="Times New Roman" w:cs="Times New Roman"/>
          <w:sz w:val="20"/>
          <w:szCs w:val="20"/>
        </w:rPr>
      </w:pPr>
    </w:p>
    <w:p w:rsidR="003D4F21" w:rsidRPr="00EE2973" w:rsidRDefault="003D4F21" w:rsidP="003D4F21">
      <w:pPr>
        <w:tabs>
          <w:tab w:val="left" w:leader="underscore" w:pos="8302"/>
        </w:tabs>
        <w:spacing w:before="41" w:after="0" w:line="240" w:lineRule="auto"/>
        <w:ind w:left="4298"/>
        <w:jc w:val="right"/>
        <w:rPr>
          <w:rFonts w:ascii="Times New Roman" w:eastAsia="Franklin Gothic Demi" w:hAnsi="Times New Roman" w:cs="Times New Roman"/>
        </w:rPr>
      </w:pPr>
      <w:r w:rsidRPr="00EE2973">
        <w:rPr>
          <w:rFonts w:ascii="Times New Roman" w:eastAsia="Franklin Gothic Demi" w:hAnsi="Times New Roman" w:cs="Times New Roman"/>
          <w:iCs/>
        </w:rPr>
        <w:t>от</w:t>
      </w:r>
      <w:r w:rsidRPr="00EE2973">
        <w:rPr>
          <w:rFonts w:ascii="Times New Roman" w:eastAsia="Franklin Gothic Demi" w:hAnsi="Times New Roman" w:cs="Times New Roman"/>
          <w:iCs/>
        </w:rPr>
        <w:tab/>
      </w:r>
    </w:p>
    <w:p w:rsidR="003D4F21" w:rsidRPr="00EE2973" w:rsidRDefault="003D4F21" w:rsidP="003D4F21">
      <w:pPr>
        <w:spacing w:before="14" w:after="0" w:line="240" w:lineRule="auto"/>
        <w:ind w:left="5256"/>
        <w:jc w:val="right"/>
        <w:rPr>
          <w:rFonts w:ascii="Times New Roman" w:eastAsia="Times New Roman" w:hAnsi="Times New Roman" w:cs="Times New Roman"/>
        </w:rPr>
      </w:pPr>
      <w:r w:rsidRPr="00EE2973">
        <w:rPr>
          <w:rFonts w:ascii="Times New Roman" w:eastAsia="Times New Roman" w:hAnsi="Times New Roman" w:cs="Times New Roman"/>
          <w:bCs/>
        </w:rPr>
        <w:t>(ФИО, занимаемая должность)</w:t>
      </w:r>
    </w:p>
    <w:p w:rsidR="003D4F21" w:rsidRPr="00EE2973" w:rsidRDefault="003D4F21" w:rsidP="003D4F21">
      <w:pPr>
        <w:spacing w:after="0" w:line="240" w:lineRule="exact"/>
        <w:ind w:left="1771"/>
        <w:jc w:val="both"/>
        <w:rPr>
          <w:rFonts w:ascii="Times New Roman" w:eastAsia="Times New Roman" w:hAnsi="Times New Roman" w:cs="Times New Roman"/>
          <w:sz w:val="20"/>
          <w:szCs w:val="20"/>
        </w:rPr>
      </w:pPr>
    </w:p>
    <w:p w:rsidR="003D4F21" w:rsidRPr="00EE2973" w:rsidRDefault="003D4F21" w:rsidP="003D4F21">
      <w:pPr>
        <w:spacing w:after="0" w:line="240" w:lineRule="exact"/>
        <w:ind w:left="1771"/>
        <w:jc w:val="both"/>
        <w:rPr>
          <w:rFonts w:ascii="Times New Roman" w:eastAsia="Times New Roman" w:hAnsi="Times New Roman" w:cs="Times New Roman"/>
          <w:sz w:val="20"/>
          <w:szCs w:val="20"/>
        </w:rPr>
      </w:pPr>
    </w:p>
    <w:p w:rsidR="003D4F21" w:rsidRPr="00EE2973" w:rsidRDefault="003D4F21" w:rsidP="00A60457">
      <w:pPr>
        <w:spacing w:before="74" w:after="0" w:line="240" w:lineRule="auto"/>
        <w:ind w:left="1771"/>
        <w:jc w:val="both"/>
        <w:rPr>
          <w:rFonts w:ascii="Times New Roman" w:eastAsia="Times New Roman" w:hAnsi="Times New Roman" w:cs="Times New Roman"/>
          <w:b/>
          <w:sz w:val="28"/>
          <w:szCs w:val="28"/>
        </w:rPr>
      </w:pPr>
      <w:r w:rsidRPr="00EE2973">
        <w:rPr>
          <w:rFonts w:ascii="Times New Roman" w:eastAsia="Times New Roman" w:hAnsi="Times New Roman" w:cs="Times New Roman"/>
          <w:b/>
          <w:bCs/>
          <w:sz w:val="28"/>
          <w:szCs w:val="28"/>
        </w:rPr>
        <w:t>Декларация о возможной личной заинтересованности</w:t>
      </w:r>
      <w:r w:rsidR="00A31ED5" w:rsidRPr="00EE2973">
        <w:rPr>
          <w:rFonts w:ascii="Times New Roman" w:eastAsia="Times New Roman" w:hAnsi="Times New Roman" w:cs="Times New Roman"/>
          <w:b/>
          <w:bCs/>
          <w:sz w:val="28"/>
          <w:szCs w:val="28"/>
        </w:rPr>
        <w:t xml:space="preserve"> </w:t>
      </w:r>
      <w:r w:rsidR="00A60457" w:rsidRPr="00EE2973">
        <w:rPr>
          <w:rFonts w:ascii="Times New Roman" w:hAnsi="Times New Roman" w:cs="Times New Roman"/>
          <w:sz w:val="28"/>
          <w:szCs w:val="28"/>
        </w:rPr>
        <w:t>&lt;1&gt;</w:t>
      </w:r>
    </w:p>
    <w:p w:rsidR="003D4F21" w:rsidRPr="00EE2973" w:rsidRDefault="003D4F21" w:rsidP="003D4F21">
      <w:pPr>
        <w:spacing w:after="0" w:line="240" w:lineRule="exact"/>
        <w:ind w:left="742"/>
        <w:rPr>
          <w:rFonts w:ascii="Times New Roman" w:eastAsia="Times New Roman" w:hAnsi="Times New Roman" w:cs="Times New Roman"/>
          <w:sz w:val="28"/>
          <w:szCs w:val="28"/>
        </w:rPr>
      </w:pPr>
    </w:p>
    <w:p w:rsidR="003D4F21" w:rsidRPr="00EE2973" w:rsidRDefault="003D4F21" w:rsidP="001B73FC">
      <w:pPr>
        <w:spacing w:before="12" w:after="0" w:line="266" w:lineRule="exact"/>
        <w:ind w:left="742"/>
        <w:jc w:val="both"/>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Перед заполнением настоящей декларации мне разъяснено следующее:</w:t>
      </w:r>
    </w:p>
    <w:p w:rsidR="003D4F21" w:rsidRPr="00EE2973" w:rsidRDefault="003D4F21" w:rsidP="001B73FC">
      <w:pPr>
        <w:numPr>
          <w:ilvl w:val="0"/>
          <w:numId w:val="28"/>
        </w:numPr>
        <w:tabs>
          <w:tab w:val="left" w:pos="864"/>
        </w:tabs>
        <w:spacing w:after="0" w:line="266" w:lineRule="exact"/>
        <w:ind w:left="727"/>
        <w:jc w:val="both"/>
        <w:rPr>
          <w:rFonts w:ascii="Times New Roman" w:eastAsia="Times New Roman" w:hAnsi="Times New Roman" w:cs="Times New Roman"/>
          <w:bCs/>
          <w:sz w:val="26"/>
          <w:szCs w:val="26"/>
        </w:rPr>
      </w:pPr>
      <w:r w:rsidRPr="00EE2973">
        <w:rPr>
          <w:rFonts w:ascii="Times New Roman" w:eastAsia="Times New Roman" w:hAnsi="Times New Roman" w:cs="Times New Roman"/>
          <w:bCs/>
          <w:sz w:val="26"/>
          <w:szCs w:val="26"/>
        </w:rPr>
        <w:t>содержание понятий «конфликт интересов» и «личная заинтересованность»;</w:t>
      </w:r>
    </w:p>
    <w:p w:rsidR="003D4F21" w:rsidRPr="00EE2973" w:rsidRDefault="003D4F21" w:rsidP="001B73FC">
      <w:pPr>
        <w:numPr>
          <w:ilvl w:val="0"/>
          <w:numId w:val="28"/>
        </w:numPr>
        <w:tabs>
          <w:tab w:val="left" w:pos="835"/>
        </w:tabs>
        <w:spacing w:after="0" w:line="266" w:lineRule="exact"/>
        <w:ind w:firstLine="698"/>
        <w:jc w:val="both"/>
        <w:rPr>
          <w:rFonts w:ascii="Times New Roman" w:eastAsia="Times New Roman" w:hAnsi="Times New Roman" w:cs="Times New Roman"/>
          <w:bCs/>
          <w:sz w:val="26"/>
          <w:szCs w:val="26"/>
        </w:rPr>
      </w:pPr>
      <w:r w:rsidRPr="00EE2973">
        <w:rPr>
          <w:rFonts w:ascii="Times New Roman" w:eastAsia="Times New Roman" w:hAnsi="Times New Roman" w:cs="Times New Roman"/>
          <w:bCs/>
          <w:sz w:val="26"/>
          <w:szCs w:val="26"/>
        </w:rPr>
        <w:t>положение о предотвращении и урегулировании конфликта интересов в сфере закупок;</w:t>
      </w:r>
    </w:p>
    <w:p w:rsidR="003D4F21" w:rsidRPr="00EE2973" w:rsidRDefault="003D4F21" w:rsidP="001B73FC">
      <w:pPr>
        <w:numPr>
          <w:ilvl w:val="0"/>
          <w:numId w:val="28"/>
        </w:numPr>
        <w:tabs>
          <w:tab w:val="left" w:pos="835"/>
        </w:tabs>
        <w:spacing w:before="36" w:after="0" w:line="266" w:lineRule="exact"/>
        <w:ind w:firstLine="698"/>
        <w:jc w:val="both"/>
        <w:rPr>
          <w:rFonts w:ascii="Times New Roman" w:eastAsia="Times New Roman" w:hAnsi="Times New Roman" w:cs="Times New Roman"/>
          <w:bCs/>
          <w:sz w:val="26"/>
          <w:szCs w:val="26"/>
        </w:rPr>
      </w:pPr>
      <w:r w:rsidRPr="00EE2973">
        <w:rPr>
          <w:rFonts w:ascii="Times New Roman" w:eastAsia="Times New Roman" w:hAnsi="Times New Roman" w:cs="Times New Roman"/>
          <w:bCs/>
          <w:sz w:val="26"/>
          <w:szCs w:val="26"/>
        </w:rPr>
        <w:t>порядок осуществления информирования работниками работодателя о случаях склонения их к совершению коррупционных нарушений и рассмотрения таких сообщений;</w:t>
      </w:r>
    </w:p>
    <w:p w:rsidR="003D4F21" w:rsidRPr="00EE2973" w:rsidRDefault="003D4F21" w:rsidP="001B73FC">
      <w:pPr>
        <w:numPr>
          <w:ilvl w:val="0"/>
          <w:numId w:val="28"/>
        </w:numPr>
        <w:tabs>
          <w:tab w:val="left" w:pos="835"/>
        </w:tabs>
        <w:spacing w:before="14" w:after="0" w:line="252" w:lineRule="exact"/>
        <w:ind w:firstLine="698"/>
        <w:jc w:val="both"/>
        <w:rPr>
          <w:rFonts w:ascii="Times New Roman" w:eastAsia="Times New Roman" w:hAnsi="Times New Roman" w:cs="Times New Roman"/>
          <w:bCs/>
          <w:sz w:val="26"/>
          <w:szCs w:val="26"/>
        </w:rPr>
      </w:pPr>
      <w:r w:rsidRPr="00EE2973">
        <w:rPr>
          <w:rFonts w:ascii="Times New Roman" w:eastAsia="Times New Roman" w:hAnsi="Times New Roman" w:cs="Times New Roman"/>
          <w:bCs/>
          <w:sz w:val="26"/>
          <w:szCs w:val="26"/>
        </w:rPr>
        <w:t>обязанность принимать меры по предотвращению и урегулированию конфликта интересов</w:t>
      </w:r>
      <w:proofErr w:type="gramStart"/>
      <w:r w:rsidRPr="00EE2973">
        <w:rPr>
          <w:rFonts w:ascii="Times New Roman" w:eastAsia="Times New Roman" w:hAnsi="Times New Roman" w:cs="Times New Roman"/>
          <w:bCs/>
          <w:sz w:val="26"/>
          <w:szCs w:val="26"/>
        </w:rPr>
        <w:t>; .</w:t>
      </w:r>
      <w:proofErr w:type="gramEnd"/>
    </w:p>
    <w:p w:rsidR="003D4F21" w:rsidRPr="00EE2973" w:rsidRDefault="003D4F21" w:rsidP="001B73FC">
      <w:pPr>
        <w:numPr>
          <w:ilvl w:val="0"/>
          <w:numId w:val="28"/>
        </w:numPr>
        <w:tabs>
          <w:tab w:val="left" w:pos="864"/>
        </w:tabs>
        <w:spacing w:before="72" w:after="0" w:line="240" w:lineRule="auto"/>
        <w:ind w:left="727"/>
        <w:jc w:val="both"/>
        <w:rPr>
          <w:rFonts w:ascii="Times New Roman" w:eastAsia="Times New Roman" w:hAnsi="Times New Roman" w:cs="Times New Roman"/>
          <w:bCs/>
          <w:sz w:val="26"/>
          <w:szCs w:val="26"/>
        </w:rPr>
      </w:pPr>
      <w:r w:rsidRPr="00EE2973">
        <w:rPr>
          <w:rFonts w:ascii="Times New Roman" w:eastAsia="Times New Roman" w:hAnsi="Times New Roman" w:cs="Times New Roman"/>
          <w:bCs/>
          <w:sz w:val="26"/>
          <w:szCs w:val="26"/>
        </w:rPr>
        <w:t>ответственность за неисполнение указанной обязанности.</w:t>
      </w:r>
    </w:p>
    <w:p w:rsidR="003D4F21" w:rsidRPr="00EE2973" w:rsidRDefault="003D4F21" w:rsidP="003D4F21">
      <w:pPr>
        <w:spacing w:after="0" w:line="240" w:lineRule="exact"/>
        <w:rPr>
          <w:rFonts w:ascii="Times New Roman" w:eastAsia="Times New Roman" w:hAnsi="Times New Roman" w:cs="Times New Roman"/>
          <w:sz w:val="20"/>
          <w:szCs w:val="20"/>
        </w:rPr>
      </w:pPr>
    </w:p>
    <w:p w:rsidR="003D4F21" w:rsidRPr="00EE2973" w:rsidRDefault="003D4F21" w:rsidP="003D4F21">
      <w:pPr>
        <w:spacing w:before="48" w:after="0" w:line="1" w:lineRule="exact"/>
        <w:rPr>
          <w:rFonts w:ascii="Times New Roman" w:eastAsia="Times New Roman" w:hAnsi="Times New Roman"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524"/>
        <w:gridCol w:w="986"/>
        <w:gridCol w:w="871"/>
      </w:tblGrid>
      <w:tr w:rsidR="00EE2973" w:rsidRPr="00EE2973" w:rsidTr="001B73FC">
        <w:trPr>
          <w:jc w:val="center"/>
        </w:trPr>
        <w:tc>
          <w:tcPr>
            <w:tcW w:w="7524" w:type="dxa"/>
          </w:tcPr>
          <w:p w:rsidR="003D4F21" w:rsidRPr="00EE2973" w:rsidRDefault="003D4F21" w:rsidP="003A2E1F">
            <w:pPr>
              <w:spacing w:after="0" w:line="240" w:lineRule="auto"/>
              <w:ind w:left="3283"/>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Вопрос</w:t>
            </w:r>
          </w:p>
        </w:tc>
        <w:tc>
          <w:tcPr>
            <w:tcW w:w="986" w:type="dxa"/>
          </w:tcPr>
          <w:p w:rsidR="003D4F21" w:rsidRPr="00EE2973" w:rsidRDefault="003D4F21" w:rsidP="003A2E1F">
            <w:pPr>
              <w:spacing w:after="0" w:line="240" w:lineRule="auto"/>
              <w:ind w:left="245"/>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Да</w:t>
            </w:r>
          </w:p>
        </w:tc>
        <w:tc>
          <w:tcPr>
            <w:tcW w:w="871" w:type="dxa"/>
          </w:tcPr>
          <w:p w:rsidR="003D4F21" w:rsidRPr="00EE2973" w:rsidRDefault="003D4F21" w:rsidP="003A2E1F">
            <w:pPr>
              <w:spacing w:after="0" w:line="240" w:lineRule="auto"/>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Нет</w:t>
            </w:r>
          </w:p>
        </w:tc>
      </w:tr>
      <w:tr w:rsidR="00EE2973" w:rsidRPr="00EE2973" w:rsidTr="001B73FC">
        <w:trPr>
          <w:jc w:val="center"/>
        </w:trPr>
        <w:tc>
          <w:tcPr>
            <w:tcW w:w="7524" w:type="dxa"/>
          </w:tcPr>
          <w:p w:rsidR="006A0868" w:rsidRPr="00EE2973" w:rsidRDefault="006A0868" w:rsidP="006A0868">
            <w:pPr>
              <w:pStyle w:val="ConsPlusNormal"/>
              <w:jc w:val="both"/>
              <w:rPr>
                <w:sz w:val="26"/>
                <w:szCs w:val="26"/>
              </w:rPr>
            </w:pPr>
            <w:r w:rsidRPr="00EE2973">
              <w:rPr>
                <w:sz w:val="26"/>
                <w:szCs w:val="26"/>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986" w:type="dxa"/>
          </w:tcPr>
          <w:p w:rsidR="006A0868" w:rsidRPr="00EE2973" w:rsidRDefault="006A0868" w:rsidP="006A0868">
            <w:pPr>
              <w:spacing w:after="0" w:line="240" w:lineRule="auto"/>
              <w:rPr>
                <w:rFonts w:ascii="Times New Roman" w:eastAsia="Times New Roman" w:hAnsi="Times New Roman" w:cs="Times New Roman"/>
                <w:sz w:val="26"/>
                <w:szCs w:val="26"/>
              </w:rPr>
            </w:pPr>
          </w:p>
        </w:tc>
        <w:tc>
          <w:tcPr>
            <w:tcW w:w="871" w:type="dxa"/>
          </w:tcPr>
          <w:p w:rsidR="006A0868" w:rsidRPr="00EE2973" w:rsidRDefault="006A0868" w:rsidP="006A0868">
            <w:pPr>
              <w:spacing w:after="0" w:line="240" w:lineRule="auto"/>
              <w:rPr>
                <w:rFonts w:ascii="Times New Roman" w:eastAsia="Times New Roman" w:hAnsi="Times New Roman" w:cs="Times New Roman"/>
                <w:sz w:val="26"/>
                <w:szCs w:val="26"/>
              </w:rPr>
            </w:pPr>
          </w:p>
        </w:tc>
      </w:tr>
      <w:tr w:rsidR="00EE2973" w:rsidRPr="00EE2973" w:rsidTr="001B73FC">
        <w:trPr>
          <w:jc w:val="center"/>
        </w:trPr>
        <w:tc>
          <w:tcPr>
            <w:tcW w:w="7524" w:type="dxa"/>
          </w:tcPr>
          <w:p w:rsidR="006A0868" w:rsidRPr="00EE2973" w:rsidRDefault="006A0868" w:rsidP="006A0868">
            <w:pPr>
              <w:pStyle w:val="ConsPlusNormal"/>
              <w:jc w:val="both"/>
              <w:rPr>
                <w:sz w:val="26"/>
                <w:szCs w:val="26"/>
              </w:rPr>
            </w:pPr>
            <w:r w:rsidRPr="00EE2973">
              <w:rPr>
                <w:sz w:val="26"/>
                <w:szCs w:val="26"/>
              </w:rPr>
              <w:t>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(как на основе трудового, так и на основе гражданско-правового договора) в течение ближайшего календарного года</w:t>
            </w:r>
          </w:p>
        </w:tc>
        <w:tc>
          <w:tcPr>
            <w:tcW w:w="986" w:type="dxa"/>
          </w:tcPr>
          <w:p w:rsidR="006A0868" w:rsidRPr="00EE2973" w:rsidRDefault="006A0868" w:rsidP="006A0868">
            <w:pPr>
              <w:spacing w:after="0" w:line="240" w:lineRule="auto"/>
              <w:rPr>
                <w:rFonts w:ascii="Times New Roman" w:eastAsia="Times New Roman" w:hAnsi="Times New Roman" w:cs="Times New Roman"/>
                <w:sz w:val="26"/>
                <w:szCs w:val="26"/>
              </w:rPr>
            </w:pPr>
          </w:p>
        </w:tc>
        <w:tc>
          <w:tcPr>
            <w:tcW w:w="871" w:type="dxa"/>
          </w:tcPr>
          <w:p w:rsidR="006A0868" w:rsidRPr="00EE2973" w:rsidRDefault="006A0868" w:rsidP="006A0868">
            <w:pPr>
              <w:spacing w:after="0" w:line="240" w:lineRule="auto"/>
              <w:rPr>
                <w:rFonts w:ascii="Times New Roman" w:eastAsia="Times New Roman" w:hAnsi="Times New Roman" w:cs="Times New Roman"/>
                <w:sz w:val="26"/>
                <w:szCs w:val="26"/>
              </w:rPr>
            </w:pPr>
          </w:p>
        </w:tc>
      </w:tr>
      <w:tr w:rsidR="00EE2973" w:rsidRPr="00EE2973" w:rsidTr="001B73FC">
        <w:trPr>
          <w:jc w:val="center"/>
        </w:trPr>
        <w:tc>
          <w:tcPr>
            <w:tcW w:w="7524" w:type="dxa"/>
          </w:tcPr>
          <w:p w:rsidR="006A0868" w:rsidRPr="00EE2973" w:rsidRDefault="006A0868" w:rsidP="006A0868">
            <w:pPr>
              <w:pStyle w:val="ConsPlusNormal"/>
              <w:jc w:val="both"/>
              <w:rPr>
                <w:sz w:val="26"/>
                <w:szCs w:val="26"/>
              </w:rPr>
            </w:pPr>
            <w:r w:rsidRPr="00EE2973">
              <w:rPr>
                <w:sz w:val="26"/>
                <w:szCs w:val="26"/>
              </w:rPr>
              <w:t xml:space="preserve">Владеете ли Вы или Ваши родственники прямо или как бенефициар </w:t>
            </w:r>
            <w:hyperlink w:anchor="Par93" w:tooltip="&lt;2&gt; Бенефициар -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w:history="1">
              <w:r w:rsidRPr="00EE2973">
                <w:rPr>
                  <w:sz w:val="26"/>
                  <w:szCs w:val="26"/>
                </w:rPr>
                <w:t>&lt;2&gt;</w:t>
              </w:r>
            </w:hyperlink>
            <w:r w:rsidRPr="00EE2973">
              <w:rPr>
                <w:sz w:val="26"/>
                <w:szCs w:val="26"/>
              </w:rPr>
              <w:t xml:space="preserve"> акциями (долями, паями) или любыми другими финансовыми инструментами какой-либо организации</w:t>
            </w:r>
          </w:p>
        </w:tc>
        <w:tc>
          <w:tcPr>
            <w:tcW w:w="986" w:type="dxa"/>
          </w:tcPr>
          <w:p w:rsidR="006A0868" w:rsidRPr="00EE2973" w:rsidRDefault="006A0868" w:rsidP="006A0868">
            <w:pPr>
              <w:spacing w:after="0" w:line="240" w:lineRule="auto"/>
              <w:rPr>
                <w:rFonts w:ascii="Times New Roman" w:eastAsia="Times New Roman" w:hAnsi="Times New Roman" w:cs="Times New Roman"/>
                <w:sz w:val="26"/>
                <w:szCs w:val="26"/>
              </w:rPr>
            </w:pPr>
          </w:p>
        </w:tc>
        <w:tc>
          <w:tcPr>
            <w:tcW w:w="871" w:type="dxa"/>
          </w:tcPr>
          <w:p w:rsidR="006A0868" w:rsidRPr="00EE2973" w:rsidRDefault="006A0868" w:rsidP="006A0868">
            <w:pPr>
              <w:spacing w:after="0" w:line="240" w:lineRule="auto"/>
              <w:rPr>
                <w:rFonts w:ascii="Times New Roman" w:eastAsia="Times New Roman" w:hAnsi="Times New Roman" w:cs="Times New Roman"/>
                <w:sz w:val="26"/>
                <w:szCs w:val="26"/>
              </w:rPr>
            </w:pPr>
          </w:p>
        </w:tc>
      </w:tr>
      <w:tr w:rsidR="00EE2973" w:rsidRPr="00EE2973" w:rsidTr="001B73FC">
        <w:trPr>
          <w:jc w:val="center"/>
        </w:trPr>
        <w:tc>
          <w:tcPr>
            <w:tcW w:w="7524" w:type="dxa"/>
          </w:tcPr>
          <w:p w:rsidR="006A0868" w:rsidRPr="00EE2973" w:rsidRDefault="006A0868" w:rsidP="006A0868">
            <w:pPr>
              <w:pStyle w:val="ConsPlusNormal"/>
              <w:jc w:val="both"/>
              <w:rPr>
                <w:sz w:val="26"/>
                <w:szCs w:val="26"/>
              </w:rPr>
            </w:pPr>
            <w:r w:rsidRPr="00EE2973">
              <w:rPr>
                <w:sz w:val="26"/>
                <w:szCs w:val="26"/>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986" w:type="dxa"/>
          </w:tcPr>
          <w:p w:rsidR="006A0868" w:rsidRPr="00EE2973" w:rsidRDefault="006A0868" w:rsidP="006A0868">
            <w:pPr>
              <w:spacing w:after="0" w:line="240" w:lineRule="auto"/>
              <w:rPr>
                <w:rFonts w:ascii="Times New Roman" w:eastAsia="Times New Roman" w:hAnsi="Times New Roman" w:cs="Times New Roman"/>
                <w:sz w:val="26"/>
                <w:szCs w:val="26"/>
              </w:rPr>
            </w:pPr>
          </w:p>
        </w:tc>
        <w:tc>
          <w:tcPr>
            <w:tcW w:w="871" w:type="dxa"/>
          </w:tcPr>
          <w:p w:rsidR="006A0868" w:rsidRPr="00EE2973" w:rsidRDefault="006A0868" w:rsidP="006A0868">
            <w:pPr>
              <w:spacing w:after="0" w:line="240" w:lineRule="auto"/>
              <w:rPr>
                <w:rFonts w:ascii="Times New Roman" w:eastAsia="Times New Roman" w:hAnsi="Times New Roman" w:cs="Times New Roman"/>
                <w:sz w:val="26"/>
                <w:szCs w:val="26"/>
              </w:rPr>
            </w:pPr>
          </w:p>
        </w:tc>
      </w:tr>
      <w:tr w:rsidR="00EE2973" w:rsidRPr="00EE2973" w:rsidTr="001B73FC">
        <w:trPr>
          <w:jc w:val="center"/>
        </w:trPr>
        <w:tc>
          <w:tcPr>
            <w:tcW w:w="7524" w:type="dxa"/>
          </w:tcPr>
          <w:p w:rsidR="006A0868" w:rsidRPr="00EE2973" w:rsidRDefault="006A0868" w:rsidP="006A0868">
            <w:pPr>
              <w:pStyle w:val="ConsPlusNormal"/>
              <w:jc w:val="both"/>
              <w:rPr>
                <w:sz w:val="26"/>
                <w:szCs w:val="26"/>
              </w:rPr>
            </w:pPr>
            <w:r w:rsidRPr="00EE2973">
              <w:rPr>
                <w:sz w:val="26"/>
                <w:szCs w:val="26"/>
              </w:rPr>
              <w:t>Имеете ли Вы или Ваши родственники какие-либо имущественные обязательства перед какой-либо организацией</w:t>
            </w:r>
          </w:p>
        </w:tc>
        <w:tc>
          <w:tcPr>
            <w:tcW w:w="986" w:type="dxa"/>
          </w:tcPr>
          <w:p w:rsidR="006A0868" w:rsidRPr="00EE2973" w:rsidRDefault="006A0868" w:rsidP="006A0868">
            <w:pPr>
              <w:spacing w:after="0" w:line="240" w:lineRule="auto"/>
              <w:rPr>
                <w:rFonts w:ascii="Times New Roman" w:eastAsia="Times New Roman" w:hAnsi="Times New Roman" w:cs="Times New Roman"/>
                <w:sz w:val="26"/>
                <w:szCs w:val="26"/>
              </w:rPr>
            </w:pPr>
          </w:p>
        </w:tc>
        <w:tc>
          <w:tcPr>
            <w:tcW w:w="871" w:type="dxa"/>
          </w:tcPr>
          <w:p w:rsidR="006A0868" w:rsidRPr="00EE2973" w:rsidRDefault="006A0868" w:rsidP="006A0868">
            <w:pPr>
              <w:spacing w:after="0" w:line="240" w:lineRule="auto"/>
              <w:rPr>
                <w:rFonts w:ascii="Times New Roman" w:eastAsia="Times New Roman" w:hAnsi="Times New Roman" w:cs="Times New Roman"/>
                <w:sz w:val="26"/>
                <w:szCs w:val="26"/>
              </w:rPr>
            </w:pPr>
          </w:p>
        </w:tc>
      </w:tr>
      <w:tr w:rsidR="00EE2973" w:rsidRPr="00EE2973" w:rsidTr="001B73FC">
        <w:trPr>
          <w:jc w:val="center"/>
        </w:trPr>
        <w:tc>
          <w:tcPr>
            <w:tcW w:w="7524" w:type="dxa"/>
          </w:tcPr>
          <w:p w:rsidR="006A0868" w:rsidRPr="00EE2973" w:rsidRDefault="006A0868" w:rsidP="006A0868">
            <w:pPr>
              <w:pStyle w:val="ConsPlusNormal"/>
              <w:jc w:val="both"/>
              <w:rPr>
                <w:sz w:val="26"/>
                <w:szCs w:val="26"/>
              </w:rPr>
            </w:pPr>
            <w:r w:rsidRPr="00EE2973">
              <w:rPr>
                <w:sz w:val="26"/>
                <w:szCs w:val="26"/>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986" w:type="dxa"/>
          </w:tcPr>
          <w:p w:rsidR="006A0868" w:rsidRPr="00EE2973" w:rsidRDefault="006A0868" w:rsidP="006A0868">
            <w:pPr>
              <w:spacing w:after="0" w:line="240" w:lineRule="auto"/>
              <w:rPr>
                <w:rFonts w:ascii="Times New Roman" w:eastAsia="Times New Roman" w:hAnsi="Times New Roman" w:cs="Times New Roman"/>
                <w:sz w:val="26"/>
                <w:szCs w:val="26"/>
              </w:rPr>
            </w:pPr>
          </w:p>
        </w:tc>
        <w:tc>
          <w:tcPr>
            <w:tcW w:w="871" w:type="dxa"/>
          </w:tcPr>
          <w:p w:rsidR="006A0868" w:rsidRPr="00EE2973" w:rsidRDefault="006A0868" w:rsidP="006A0868">
            <w:pPr>
              <w:spacing w:after="0" w:line="240" w:lineRule="auto"/>
              <w:rPr>
                <w:rFonts w:ascii="Times New Roman" w:eastAsia="Times New Roman" w:hAnsi="Times New Roman" w:cs="Times New Roman"/>
                <w:sz w:val="26"/>
                <w:szCs w:val="26"/>
              </w:rPr>
            </w:pPr>
          </w:p>
        </w:tc>
      </w:tr>
      <w:tr w:rsidR="00EE2973" w:rsidRPr="00EE2973" w:rsidTr="001B73FC">
        <w:trPr>
          <w:jc w:val="center"/>
        </w:trPr>
        <w:tc>
          <w:tcPr>
            <w:tcW w:w="7524" w:type="dxa"/>
          </w:tcPr>
          <w:p w:rsidR="006A0868" w:rsidRPr="00EE2973" w:rsidRDefault="006A0868" w:rsidP="006A0868">
            <w:pPr>
              <w:pStyle w:val="ConsPlusNormal"/>
              <w:jc w:val="both"/>
              <w:rPr>
                <w:sz w:val="26"/>
                <w:szCs w:val="26"/>
              </w:rPr>
            </w:pPr>
            <w:r w:rsidRPr="00EE2973">
              <w:rPr>
                <w:sz w:val="26"/>
                <w:szCs w:val="26"/>
              </w:rPr>
              <w:t>Пользуетесь ли Вы или Ваши родственники имуществом, принадлежащим какой-либо организации</w:t>
            </w:r>
          </w:p>
        </w:tc>
        <w:tc>
          <w:tcPr>
            <w:tcW w:w="986" w:type="dxa"/>
          </w:tcPr>
          <w:p w:rsidR="006A0868" w:rsidRPr="00EE2973" w:rsidRDefault="006A0868" w:rsidP="006A0868">
            <w:pPr>
              <w:spacing w:after="0" w:line="240" w:lineRule="auto"/>
              <w:rPr>
                <w:rFonts w:ascii="Times New Roman" w:eastAsia="Times New Roman" w:hAnsi="Times New Roman" w:cs="Times New Roman"/>
                <w:sz w:val="26"/>
                <w:szCs w:val="26"/>
              </w:rPr>
            </w:pPr>
          </w:p>
        </w:tc>
        <w:tc>
          <w:tcPr>
            <w:tcW w:w="871" w:type="dxa"/>
          </w:tcPr>
          <w:p w:rsidR="006A0868" w:rsidRPr="00EE2973" w:rsidRDefault="006A0868" w:rsidP="006A0868">
            <w:pPr>
              <w:spacing w:after="0" w:line="240" w:lineRule="auto"/>
              <w:rPr>
                <w:rFonts w:ascii="Times New Roman" w:eastAsia="Times New Roman" w:hAnsi="Times New Roman" w:cs="Times New Roman"/>
                <w:sz w:val="26"/>
                <w:szCs w:val="26"/>
              </w:rPr>
            </w:pPr>
          </w:p>
        </w:tc>
      </w:tr>
      <w:tr w:rsidR="00EE2973" w:rsidRPr="00EE2973" w:rsidTr="001B73FC">
        <w:trPr>
          <w:jc w:val="center"/>
        </w:trPr>
        <w:tc>
          <w:tcPr>
            <w:tcW w:w="7524" w:type="dxa"/>
          </w:tcPr>
          <w:p w:rsidR="006A0868" w:rsidRPr="00EE2973" w:rsidRDefault="006A0868" w:rsidP="006A0868">
            <w:pPr>
              <w:pStyle w:val="ConsPlusNormal"/>
              <w:jc w:val="both"/>
              <w:rPr>
                <w:sz w:val="26"/>
                <w:szCs w:val="26"/>
              </w:rPr>
            </w:pPr>
            <w:r w:rsidRPr="00EE2973">
              <w:rPr>
                <w:sz w:val="26"/>
                <w:szCs w:val="26"/>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986" w:type="dxa"/>
          </w:tcPr>
          <w:p w:rsidR="006A0868" w:rsidRPr="00EE2973" w:rsidRDefault="006A0868" w:rsidP="006A0868">
            <w:pPr>
              <w:spacing w:after="0" w:line="240" w:lineRule="auto"/>
              <w:rPr>
                <w:rFonts w:ascii="Times New Roman" w:eastAsia="Times New Roman" w:hAnsi="Times New Roman" w:cs="Times New Roman"/>
                <w:sz w:val="26"/>
                <w:szCs w:val="26"/>
              </w:rPr>
            </w:pPr>
          </w:p>
        </w:tc>
        <w:tc>
          <w:tcPr>
            <w:tcW w:w="871" w:type="dxa"/>
          </w:tcPr>
          <w:p w:rsidR="006A0868" w:rsidRPr="00EE2973" w:rsidRDefault="006A0868" w:rsidP="006A0868">
            <w:pPr>
              <w:spacing w:after="0" w:line="240" w:lineRule="auto"/>
              <w:rPr>
                <w:rFonts w:ascii="Times New Roman" w:eastAsia="Times New Roman" w:hAnsi="Times New Roman" w:cs="Times New Roman"/>
                <w:sz w:val="26"/>
                <w:szCs w:val="26"/>
              </w:rPr>
            </w:pPr>
          </w:p>
        </w:tc>
      </w:tr>
      <w:tr w:rsidR="006A0868" w:rsidRPr="00EE2973" w:rsidTr="001B73FC">
        <w:trPr>
          <w:jc w:val="center"/>
        </w:trPr>
        <w:tc>
          <w:tcPr>
            <w:tcW w:w="7524" w:type="dxa"/>
          </w:tcPr>
          <w:p w:rsidR="006A0868" w:rsidRPr="00EE2973" w:rsidRDefault="006A0868" w:rsidP="006A0868">
            <w:pPr>
              <w:pStyle w:val="ConsPlusNormal"/>
              <w:jc w:val="both"/>
              <w:rPr>
                <w:sz w:val="26"/>
                <w:szCs w:val="26"/>
              </w:rPr>
            </w:pPr>
            <w:r w:rsidRPr="00EE2973">
              <w:rPr>
                <w:sz w:val="26"/>
                <w:szCs w:val="26"/>
              </w:rPr>
              <w:lastRenderedPageBreak/>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986" w:type="dxa"/>
          </w:tcPr>
          <w:p w:rsidR="006A0868" w:rsidRPr="00EE2973" w:rsidRDefault="006A0868" w:rsidP="006A0868">
            <w:pPr>
              <w:spacing w:after="0" w:line="240" w:lineRule="auto"/>
              <w:rPr>
                <w:rFonts w:ascii="Times New Roman" w:eastAsia="Times New Roman" w:hAnsi="Times New Roman" w:cs="Times New Roman"/>
                <w:sz w:val="26"/>
                <w:szCs w:val="26"/>
              </w:rPr>
            </w:pPr>
          </w:p>
        </w:tc>
        <w:tc>
          <w:tcPr>
            <w:tcW w:w="871" w:type="dxa"/>
          </w:tcPr>
          <w:p w:rsidR="006A0868" w:rsidRPr="00EE2973" w:rsidRDefault="006A0868" w:rsidP="006A0868">
            <w:pPr>
              <w:spacing w:after="0" w:line="240" w:lineRule="auto"/>
              <w:rPr>
                <w:rFonts w:ascii="Times New Roman" w:eastAsia="Times New Roman" w:hAnsi="Times New Roman" w:cs="Times New Roman"/>
                <w:sz w:val="26"/>
                <w:szCs w:val="26"/>
              </w:rPr>
            </w:pPr>
          </w:p>
        </w:tc>
      </w:tr>
    </w:tbl>
    <w:p w:rsidR="003D4F21" w:rsidRPr="00EE2973" w:rsidRDefault="003D4F21" w:rsidP="003D4F21">
      <w:pPr>
        <w:spacing w:after="0" w:line="240" w:lineRule="exact"/>
        <w:ind w:firstLine="706"/>
        <w:jc w:val="both"/>
        <w:rPr>
          <w:rFonts w:ascii="Times New Roman" w:eastAsia="Times New Roman" w:hAnsi="Times New Roman" w:cs="Times New Roman"/>
          <w:sz w:val="20"/>
          <w:szCs w:val="20"/>
        </w:rPr>
      </w:pPr>
    </w:p>
    <w:p w:rsidR="003D4F21" w:rsidRPr="00EE2973" w:rsidRDefault="003D4F21" w:rsidP="003D4F21">
      <w:pPr>
        <w:spacing w:before="34" w:after="0" w:line="266" w:lineRule="exact"/>
        <w:ind w:firstLine="706"/>
        <w:jc w:val="both"/>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3D4F21" w:rsidRPr="00EE2973" w:rsidRDefault="003D4F21" w:rsidP="003D4F21">
      <w:pPr>
        <w:spacing w:after="0" w:line="240" w:lineRule="exact"/>
        <w:ind w:left="706"/>
        <w:rPr>
          <w:rFonts w:ascii="Times New Roman" w:eastAsia="Times New Roman" w:hAnsi="Times New Roman" w:cs="Times New Roman"/>
          <w:sz w:val="26"/>
          <w:szCs w:val="26"/>
        </w:rPr>
      </w:pPr>
    </w:p>
    <w:p w:rsidR="003D4F21" w:rsidRPr="00EE2973" w:rsidRDefault="003D4F21" w:rsidP="00A60457">
      <w:pPr>
        <w:spacing w:after="0" w:line="240" w:lineRule="exact"/>
        <w:rPr>
          <w:rFonts w:ascii="Times New Roman" w:eastAsia="Times New Roman" w:hAnsi="Times New Roman" w:cs="Times New Roman"/>
          <w:sz w:val="26"/>
          <w:szCs w:val="26"/>
        </w:rPr>
      </w:pPr>
    </w:p>
    <w:p w:rsidR="003D4F21" w:rsidRPr="00EE2973" w:rsidRDefault="003D4F21" w:rsidP="003D4F21">
      <w:pPr>
        <w:spacing w:before="139" w:after="0" w:line="274" w:lineRule="exact"/>
        <w:ind w:left="706"/>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Настоящим подтверждаю, что:</w:t>
      </w:r>
    </w:p>
    <w:p w:rsidR="003D4F21" w:rsidRPr="00EE2973" w:rsidRDefault="003D4F21" w:rsidP="003D4F21">
      <w:pPr>
        <w:numPr>
          <w:ilvl w:val="0"/>
          <w:numId w:val="29"/>
        </w:numPr>
        <w:tabs>
          <w:tab w:val="left" w:pos="835"/>
        </w:tabs>
        <w:spacing w:after="0" w:line="274" w:lineRule="exact"/>
        <w:ind w:left="698"/>
        <w:rPr>
          <w:rFonts w:ascii="Times New Roman" w:eastAsia="Times New Roman" w:hAnsi="Times New Roman" w:cs="Times New Roman"/>
          <w:bCs/>
          <w:sz w:val="26"/>
          <w:szCs w:val="26"/>
        </w:rPr>
      </w:pPr>
      <w:r w:rsidRPr="00EE2973">
        <w:rPr>
          <w:rFonts w:ascii="Times New Roman" w:eastAsia="Times New Roman" w:hAnsi="Times New Roman" w:cs="Times New Roman"/>
          <w:bCs/>
          <w:sz w:val="26"/>
          <w:szCs w:val="26"/>
        </w:rPr>
        <w:t>данная декларация заполнена мною добровольно и с моего согласия;</w:t>
      </w:r>
    </w:p>
    <w:p w:rsidR="003D4F21" w:rsidRPr="00EE2973" w:rsidRDefault="003D4F21" w:rsidP="003D4F21">
      <w:pPr>
        <w:numPr>
          <w:ilvl w:val="0"/>
          <w:numId w:val="29"/>
        </w:numPr>
        <w:tabs>
          <w:tab w:val="left" w:pos="835"/>
        </w:tabs>
        <w:spacing w:after="0" w:line="274" w:lineRule="exact"/>
        <w:ind w:left="698"/>
        <w:rPr>
          <w:rFonts w:ascii="Times New Roman" w:eastAsia="Times New Roman" w:hAnsi="Times New Roman" w:cs="Times New Roman"/>
          <w:bCs/>
          <w:sz w:val="26"/>
          <w:szCs w:val="26"/>
        </w:rPr>
      </w:pPr>
      <w:r w:rsidRPr="00EE2973">
        <w:rPr>
          <w:rFonts w:ascii="Times New Roman" w:eastAsia="Times New Roman" w:hAnsi="Times New Roman" w:cs="Times New Roman"/>
          <w:bCs/>
          <w:sz w:val="26"/>
          <w:szCs w:val="26"/>
        </w:rPr>
        <w:t>я прочитал и понял все вышеуказанные вопросы;</w:t>
      </w:r>
    </w:p>
    <w:p w:rsidR="003D4F21" w:rsidRPr="00EE2973" w:rsidRDefault="003D4F21" w:rsidP="003D4F21">
      <w:pPr>
        <w:numPr>
          <w:ilvl w:val="0"/>
          <w:numId w:val="29"/>
        </w:numPr>
        <w:tabs>
          <w:tab w:val="left" w:pos="835"/>
        </w:tabs>
        <w:spacing w:after="0" w:line="274" w:lineRule="exact"/>
        <w:ind w:firstLine="698"/>
        <w:rPr>
          <w:rFonts w:ascii="Times New Roman" w:eastAsia="Times New Roman" w:hAnsi="Times New Roman" w:cs="Times New Roman"/>
          <w:bCs/>
          <w:sz w:val="26"/>
          <w:szCs w:val="26"/>
        </w:rPr>
      </w:pPr>
      <w:r w:rsidRPr="00EE2973">
        <w:rPr>
          <w:rFonts w:ascii="Times New Roman" w:eastAsia="Times New Roman" w:hAnsi="Times New Roman" w:cs="Times New Roman"/>
          <w:bCs/>
          <w:sz w:val="26"/>
          <w:szCs w:val="26"/>
        </w:rPr>
        <w:t>мои ответы и любая пояснительная информация являются полными, правдивыми и правильными.</w:t>
      </w:r>
    </w:p>
    <w:p w:rsidR="003D4F21" w:rsidRPr="00EE2973" w:rsidRDefault="003D4F21" w:rsidP="003D4F21">
      <w:pPr>
        <w:spacing w:after="0" w:line="240" w:lineRule="exact"/>
        <w:rPr>
          <w:rFonts w:ascii="Times New Roman" w:eastAsia="Times New Roman" w:hAnsi="Times New Roman" w:cs="Times New Roman"/>
          <w:sz w:val="26"/>
          <w:szCs w:val="26"/>
        </w:rPr>
      </w:pPr>
    </w:p>
    <w:p w:rsidR="003D4F21" w:rsidRPr="00EE2973" w:rsidRDefault="00A60457" w:rsidP="003D4F21">
      <w:pPr>
        <w:tabs>
          <w:tab w:val="left" w:leader="underscore" w:pos="1980"/>
          <w:tab w:val="left" w:leader="underscore" w:pos="8734"/>
        </w:tabs>
        <w:spacing w:before="55" w:after="0" w:line="240" w:lineRule="auto"/>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«___»</w:t>
      </w:r>
      <w:r w:rsidR="003D4F21" w:rsidRPr="00EE2973">
        <w:rPr>
          <w:rFonts w:ascii="Times New Roman" w:eastAsia="Times New Roman" w:hAnsi="Times New Roman" w:cs="Times New Roman"/>
          <w:bCs/>
          <w:sz w:val="26"/>
          <w:szCs w:val="26"/>
        </w:rPr>
        <w:tab/>
        <w:t>202</w:t>
      </w:r>
      <w:r w:rsidRPr="00EE2973">
        <w:rPr>
          <w:rFonts w:ascii="Times New Roman" w:eastAsia="Times New Roman" w:hAnsi="Times New Roman" w:cs="Times New Roman"/>
          <w:bCs/>
          <w:sz w:val="26"/>
          <w:szCs w:val="26"/>
        </w:rPr>
        <w:t>_</w:t>
      </w:r>
      <w:r w:rsidR="003D4F21" w:rsidRPr="00EE2973">
        <w:rPr>
          <w:rFonts w:ascii="Times New Roman" w:eastAsia="Times New Roman" w:hAnsi="Times New Roman" w:cs="Times New Roman"/>
          <w:bCs/>
          <w:sz w:val="26"/>
          <w:szCs w:val="26"/>
        </w:rPr>
        <w:t xml:space="preserve"> г.</w:t>
      </w:r>
      <w:r w:rsidR="003D4F21" w:rsidRPr="00EE2973">
        <w:rPr>
          <w:rFonts w:ascii="Times New Roman" w:eastAsia="Times New Roman" w:hAnsi="Times New Roman" w:cs="Times New Roman"/>
          <w:bCs/>
          <w:sz w:val="26"/>
          <w:szCs w:val="26"/>
        </w:rPr>
        <w:tab/>
      </w:r>
    </w:p>
    <w:p w:rsidR="003D4F21" w:rsidRPr="00EE2973" w:rsidRDefault="003D4F21" w:rsidP="003D4F21">
      <w:pPr>
        <w:spacing w:before="29" w:after="446" w:line="240" w:lineRule="auto"/>
        <w:ind w:left="3542"/>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w:t>
      </w:r>
      <w:proofErr w:type="gramStart"/>
      <w:r w:rsidRPr="00EE2973">
        <w:rPr>
          <w:rFonts w:ascii="Times New Roman" w:eastAsia="Times New Roman" w:hAnsi="Times New Roman" w:cs="Times New Roman"/>
          <w:bCs/>
          <w:sz w:val="26"/>
          <w:szCs w:val="26"/>
        </w:rPr>
        <w:t xml:space="preserve">подпись)   </w:t>
      </w:r>
      <w:proofErr w:type="gramEnd"/>
      <w:r w:rsidRPr="00EE2973">
        <w:rPr>
          <w:rFonts w:ascii="Times New Roman" w:eastAsia="Times New Roman" w:hAnsi="Times New Roman" w:cs="Times New Roman"/>
          <w:bCs/>
          <w:sz w:val="26"/>
          <w:szCs w:val="26"/>
        </w:rPr>
        <w:t>Ф.И.О. лица, представляющего декларацию</w:t>
      </w: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3D4F21" w:rsidRPr="00EE2973" w:rsidRDefault="003D4F21" w:rsidP="003D4F21">
      <w:pPr>
        <w:widowControl w:val="0"/>
        <w:tabs>
          <w:tab w:val="left" w:pos="1638"/>
        </w:tabs>
        <w:autoSpaceDE w:val="0"/>
        <w:autoSpaceDN w:val="0"/>
        <w:spacing w:after="0" w:line="240" w:lineRule="auto"/>
        <w:ind w:right="100"/>
        <w:jc w:val="center"/>
        <w:rPr>
          <w:rFonts w:ascii="Times New Roman" w:eastAsia="Times New Roman" w:hAnsi="Times New Roman" w:cs="Times New Roman"/>
          <w:sz w:val="26"/>
          <w:szCs w:val="26"/>
        </w:rPr>
      </w:pPr>
    </w:p>
    <w:p w:rsidR="00A31ED5" w:rsidRPr="00EE2973" w:rsidRDefault="00A31ED5" w:rsidP="00A31ED5">
      <w:pPr>
        <w:pStyle w:val="ConsPlusNormal"/>
        <w:spacing w:before="240"/>
        <w:ind w:firstLine="540"/>
        <w:jc w:val="both"/>
      </w:pPr>
      <w:r w:rsidRPr="00EE2973">
        <w:t>&lt;1&gt;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подразделением по профилактике коррупционных и иных правонарушений государственного органа, органа местного самоуправления или организации (ответственными должностными лицами).</w:t>
      </w:r>
    </w:p>
    <w:p w:rsidR="00A31ED5" w:rsidRPr="00EE2973" w:rsidRDefault="00A31ED5" w:rsidP="00A31ED5">
      <w:pPr>
        <w:pStyle w:val="ConsPlusNormal"/>
        <w:spacing w:before="240"/>
        <w:ind w:firstLine="540"/>
        <w:jc w:val="both"/>
      </w:pPr>
      <w:r w:rsidRPr="00EE2973">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A31ED5" w:rsidRPr="00EE2973" w:rsidRDefault="00A31ED5" w:rsidP="00A31ED5">
      <w:pPr>
        <w:pStyle w:val="ConsPlusNormal"/>
        <w:spacing w:before="240"/>
        <w:ind w:firstLine="540"/>
        <w:jc w:val="both"/>
      </w:pPr>
      <w:r w:rsidRPr="00EE2973">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rsidR="00A31ED5" w:rsidRPr="00EE2973" w:rsidRDefault="00A31ED5" w:rsidP="00A31ED5">
      <w:pPr>
        <w:pStyle w:val="ConsPlusNormal"/>
        <w:spacing w:before="240"/>
        <w:ind w:firstLine="540"/>
        <w:jc w:val="both"/>
      </w:pPr>
      <w:bookmarkStart w:id="1" w:name="Par93"/>
      <w:bookmarkEnd w:id="1"/>
      <w:r w:rsidRPr="00EE2973">
        <w:t>&lt;2&gt; Бенефициар -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w:t>
      </w:r>
    </w:p>
    <w:p w:rsidR="00FB3676" w:rsidRPr="00EE2973" w:rsidRDefault="00FB3676" w:rsidP="00FB3676">
      <w:pPr>
        <w:widowControl w:val="0"/>
        <w:tabs>
          <w:tab w:val="left" w:pos="1287"/>
          <w:tab w:val="left" w:pos="1638"/>
        </w:tabs>
        <w:autoSpaceDE w:val="0"/>
        <w:autoSpaceDN w:val="0"/>
        <w:spacing w:after="0"/>
        <w:jc w:val="both"/>
        <w:rPr>
          <w:rFonts w:ascii="Times New Roman" w:eastAsia="Times New Roman" w:hAnsi="Times New Roman" w:cs="Times New Roman"/>
          <w:sz w:val="28"/>
          <w:szCs w:val="26"/>
        </w:rPr>
      </w:pPr>
    </w:p>
    <w:p w:rsidR="00693CCC" w:rsidRPr="00EE2973" w:rsidRDefault="00693CCC" w:rsidP="00693CCC">
      <w:pPr>
        <w:widowControl w:val="0"/>
        <w:autoSpaceDE w:val="0"/>
        <w:autoSpaceDN w:val="0"/>
        <w:spacing w:before="2" w:after="0" w:line="240" w:lineRule="auto"/>
        <w:rPr>
          <w:rFonts w:ascii="Times New Roman" w:eastAsia="Times New Roman" w:hAnsi="Times New Roman" w:cs="Times New Roman"/>
          <w:sz w:val="28"/>
          <w:szCs w:val="28"/>
        </w:rPr>
      </w:pPr>
    </w:p>
    <w:p w:rsidR="001D07EB" w:rsidRPr="00EE2973" w:rsidRDefault="001D07EB" w:rsidP="001D07EB">
      <w:pPr>
        <w:widowControl w:val="0"/>
        <w:autoSpaceDE w:val="0"/>
        <w:autoSpaceDN w:val="0"/>
        <w:spacing w:before="5" w:after="0" w:line="240" w:lineRule="auto"/>
        <w:jc w:val="center"/>
        <w:rPr>
          <w:rFonts w:ascii="Times New Roman" w:eastAsia="Times New Roman" w:hAnsi="Times New Roman" w:cs="Times New Roman"/>
          <w:sz w:val="26"/>
          <w:szCs w:val="26"/>
        </w:rPr>
      </w:pPr>
    </w:p>
    <w:p w:rsidR="00E712B9" w:rsidRPr="00EE2973" w:rsidRDefault="00E712B9" w:rsidP="001D07EB">
      <w:pPr>
        <w:widowControl w:val="0"/>
        <w:autoSpaceDE w:val="0"/>
        <w:autoSpaceDN w:val="0"/>
        <w:spacing w:before="5" w:after="0" w:line="240" w:lineRule="auto"/>
        <w:jc w:val="center"/>
        <w:rPr>
          <w:rFonts w:ascii="Times New Roman" w:eastAsia="Times New Roman" w:hAnsi="Times New Roman" w:cs="Times New Roman"/>
          <w:sz w:val="26"/>
          <w:szCs w:val="26"/>
        </w:rPr>
      </w:pPr>
    </w:p>
    <w:p w:rsidR="00D22540" w:rsidRPr="00EE2973" w:rsidRDefault="00D22540" w:rsidP="001D07EB">
      <w:pPr>
        <w:widowControl w:val="0"/>
        <w:autoSpaceDE w:val="0"/>
        <w:autoSpaceDN w:val="0"/>
        <w:spacing w:before="5" w:after="0" w:line="240" w:lineRule="auto"/>
        <w:jc w:val="center"/>
        <w:rPr>
          <w:rFonts w:ascii="Times New Roman" w:eastAsia="Times New Roman" w:hAnsi="Times New Roman" w:cs="Times New Roman"/>
          <w:sz w:val="26"/>
          <w:szCs w:val="26"/>
        </w:rPr>
      </w:pPr>
    </w:p>
    <w:p w:rsidR="00D22540" w:rsidRPr="00EE2973" w:rsidRDefault="00D22540" w:rsidP="001D07EB">
      <w:pPr>
        <w:widowControl w:val="0"/>
        <w:autoSpaceDE w:val="0"/>
        <w:autoSpaceDN w:val="0"/>
        <w:spacing w:before="5" w:after="0" w:line="240" w:lineRule="auto"/>
        <w:jc w:val="center"/>
        <w:rPr>
          <w:rFonts w:ascii="Times New Roman" w:eastAsia="Times New Roman" w:hAnsi="Times New Roman" w:cs="Times New Roman"/>
          <w:sz w:val="26"/>
          <w:szCs w:val="26"/>
        </w:rPr>
      </w:pPr>
    </w:p>
    <w:p w:rsidR="00D22540" w:rsidRPr="00EE2973" w:rsidRDefault="00D22540" w:rsidP="001D07EB">
      <w:pPr>
        <w:widowControl w:val="0"/>
        <w:autoSpaceDE w:val="0"/>
        <w:autoSpaceDN w:val="0"/>
        <w:spacing w:before="5" w:after="0" w:line="240" w:lineRule="auto"/>
        <w:jc w:val="center"/>
        <w:rPr>
          <w:rFonts w:ascii="Times New Roman" w:eastAsia="Times New Roman" w:hAnsi="Times New Roman" w:cs="Times New Roman"/>
          <w:sz w:val="26"/>
          <w:szCs w:val="26"/>
        </w:rPr>
      </w:pPr>
    </w:p>
    <w:p w:rsidR="00D22540" w:rsidRPr="00EE2973" w:rsidRDefault="00D22540" w:rsidP="001D07EB">
      <w:pPr>
        <w:widowControl w:val="0"/>
        <w:autoSpaceDE w:val="0"/>
        <w:autoSpaceDN w:val="0"/>
        <w:spacing w:before="5" w:after="0" w:line="240" w:lineRule="auto"/>
        <w:jc w:val="center"/>
        <w:rPr>
          <w:rFonts w:ascii="Times New Roman" w:eastAsia="Times New Roman" w:hAnsi="Times New Roman" w:cs="Times New Roman"/>
          <w:sz w:val="26"/>
          <w:szCs w:val="26"/>
        </w:rPr>
      </w:pPr>
    </w:p>
    <w:p w:rsidR="00E712B9" w:rsidRPr="00EE2973" w:rsidRDefault="00E712B9" w:rsidP="00E712B9">
      <w:pPr>
        <w:spacing w:before="58" w:after="0" w:line="288" w:lineRule="exact"/>
        <w:ind w:left="4320"/>
        <w:jc w:val="right"/>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lastRenderedPageBreak/>
        <w:t>Приложение 2</w:t>
      </w:r>
    </w:p>
    <w:p w:rsidR="00E712B9" w:rsidRPr="00EE2973" w:rsidRDefault="00E712B9" w:rsidP="00E712B9">
      <w:pPr>
        <w:spacing w:before="7" w:after="0" w:line="288" w:lineRule="exact"/>
        <w:ind w:left="4320"/>
        <w:jc w:val="right"/>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к Положению о предотвращении</w:t>
      </w:r>
    </w:p>
    <w:p w:rsidR="00E712B9" w:rsidRPr="00EE2973" w:rsidRDefault="00E712B9" w:rsidP="00E712B9">
      <w:pPr>
        <w:spacing w:after="0" w:line="288" w:lineRule="exact"/>
        <w:ind w:left="4320"/>
        <w:jc w:val="right"/>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и урегулировании конфликта интересов</w:t>
      </w:r>
    </w:p>
    <w:p w:rsidR="00E712B9" w:rsidRPr="00EE2973" w:rsidRDefault="00E712B9" w:rsidP="00E712B9">
      <w:pPr>
        <w:spacing w:after="0" w:line="240" w:lineRule="auto"/>
        <w:ind w:left="4313"/>
        <w:jc w:val="right"/>
        <w:rPr>
          <w:rFonts w:ascii="Times New Roman" w:eastAsia="Times New Roman" w:hAnsi="Times New Roman" w:cs="Times New Roman"/>
          <w:sz w:val="26"/>
          <w:szCs w:val="26"/>
        </w:rPr>
      </w:pPr>
      <w:r w:rsidRPr="00EE2973">
        <w:rPr>
          <w:rFonts w:ascii="Times New Roman" w:eastAsia="Times New Roman" w:hAnsi="Times New Roman" w:cs="Times New Roman"/>
          <w:bCs/>
          <w:sz w:val="26"/>
          <w:szCs w:val="26"/>
        </w:rPr>
        <w:t>в сфере закупок</w:t>
      </w:r>
    </w:p>
    <w:p w:rsidR="00E712B9" w:rsidRPr="00EE2973" w:rsidRDefault="00E712B9" w:rsidP="00E712B9">
      <w:pPr>
        <w:spacing w:before="43" w:after="0" w:line="240" w:lineRule="auto"/>
        <w:jc w:val="right"/>
        <w:rPr>
          <w:rFonts w:ascii="Times New Roman" w:eastAsia="Times New Roman" w:hAnsi="Times New Roman" w:cs="Times New Roman"/>
          <w:b/>
          <w:sz w:val="26"/>
          <w:szCs w:val="26"/>
        </w:rPr>
      </w:pPr>
      <w:r w:rsidRPr="00EE2973">
        <w:rPr>
          <w:rFonts w:ascii="Times New Roman" w:eastAsia="Times New Roman" w:hAnsi="Times New Roman" w:cs="Times New Roman"/>
          <w:b/>
          <w:bCs/>
          <w:sz w:val="26"/>
          <w:szCs w:val="26"/>
        </w:rPr>
        <w:t>форма</w:t>
      </w:r>
    </w:p>
    <w:p w:rsidR="00E712B9" w:rsidRPr="00EE2973" w:rsidRDefault="00E712B9" w:rsidP="00E712B9">
      <w:pPr>
        <w:spacing w:after="0" w:line="240" w:lineRule="exact"/>
        <w:ind w:left="4298"/>
        <w:rPr>
          <w:rFonts w:ascii="Times New Roman" w:eastAsia="Times New Roman" w:hAnsi="Times New Roman" w:cs="Times New Roman"/>
          <w:sz w:val="20"/>
          <w:szCs w:val="20"/>
        </w:rPr>
      </w:pPr>
    </w:p>
    <w:p w:rsidR="00E712B9" w:rsidRPr="00EE2973" w:rsidRDefault="006C66CC" w:rsidP="00E712B9">
      <w:pPr>
        <w:tabs>
          <w:tab w:val="left" w:leader="underscore" w:pos="8359"/>
        </w:tabs>
        <w:spacing w:before="34" w:after="0" w:line="240" w:lineRule="auto"/>
        <w:ind w:left="4298"/>
        <w:jc w:val="right"/>
        <w:rPr>
          <w:rFonts w:ascii="Times New Roman" w:eastAsia="Times New Roman" w:hAnsi="Times New Roman" w:cs="Times New Roman"/>
        </w:rPr>
      </w:pPr>
      <w:r w:rsidRPr="00EE2973">
        <w:rPr>
          <w:rFonts w:ascii="Times New Roman" w:eastAsia="Times New Roman" w:hAnsi="Times New Roman" w:cs="Times New Roman"/>
          <w:bCs/>
        </w:rPr>
        <w:t xml:space="preserve"> </w:t>
      </w:r>
      <w:r w:rsidR="00E712B9" w:rsidRPr="00EE2973">
        <w:rPr>
          <w:rFonts w:ascii="Times New Roman" w:eastAsia="Times New Roman" w:hAnsi="Times New Roman" w:cs="Times New Roman"/>
          <w:bCs/>
        </w:rPr>
        <w:tab/>
      </w:r>
    </w:p>
    <w:p w:rsidR="00E712B9" w:rsidRPr="00EE2973" w:rsidRDefault="006C66CC" w:rsidP="00E712B9">
      <w:pPr>
        <w:spacing w:after="0" w:line="240" w:lineRule="exact"/>
        <w:ind w:left="4298"/>
        <w:jc w:val="right"/>
        <w:rPr>
          <w:rFonts w:ascii="Times New Roman" w:eastAsia="Times New Roman" w:hAnsi="Times New Roman" w:cs="Times New Roman"/>
          <w:sz w:val="20"/>
          <w:szCs w:val="20"/>
        </w:rPr>
      </w:pPr>
      <w:r w:rsidRPr="00EE2973">
        <w:rPr>
          <w:rFonts w:ascii="Times New Roman" w:eastAsia="Times New Roman" w:hAnsi="Times New Roman" w:cs="Times New Roman"/>
          <w:bCs/>
        </w:rPr>
        <w:t>(ФИО, должность руководителя)</w:t>
      </w:r>
    </w:p>
    <w:p w:rsidR="00E712B9" w:rsidRPr="00EE2973" w:rsidRDefault="00E712B9" w:rsidP="00E712B9">
      <w:pPr>
        <w:tabs>
          <w:tab w:val="left" w:leader="underscore" w:pos="8302"/>
        </w:tabs>
        <w:spacing w:before="41" w:after="0" w:line="240" w:lineRule="auto"/>
        <w:ind w:left="4298"/>
        <w:jc w:val="right"/>
        <w:rPr>
          <w:rFonts w:ascii="Times New Roman" w:eastAsia="Franklin Gothic Demi" w:hAnsi="Times New Roman" w:cs="Times New Roman"/>
        </w:rPr>
      </w:pPr>
      <w:r w:rsidRPr="00EE2973">
        <w:rPr>
          <w:rFonts w:ascii="Times New Roman" w:eastAsia="Franklin Gothic Demi" w:hAnsi="Times New Roman" w:cs="Times New Roman"/>
          <w:iCs/>
        </w:rPr>
        <w:t>от</w:t>
      </w:r>
      <w:r w:rsidRPr="00EE2973">
        <w:rPr>
          <w:rFonts w:ascii="Times New Roman" w:eastAsia="Franklin Gothic Demi" w:hAnsi="Times New Roman" w:cs="Times New Roman"/>
          <w:iCs/>
        </w:rPr>
        <w:tab/>
      </w:r>
    </w:p>
    <w:p w:rsidR="00E712B9" w:rsidRPr="00EE2973" w:rsidRDefault="00E712B9" w:rsidP="00E712B9">
      <w:pPr>
        <w:spacing w:before="14" w:after="0" w:line="240" w:lineRule="auto"/>
        <w:ind w:left="5256"/>
        <w:jc w:val="right"/>
        <w:rPr>
          <w:rFonts w:ascii="Times New Roman" w:eastAsia="Times New Roman" w:hAnsi="Times New Roman" w:cs="Times New Roman"/>
        </w:rPr>
      </w:pPr>
      <w:r w:rsidRPr="00EE2973">
        <w:rPr>
          <w:rFonts w:ascii="Times New Roman" w:eastAsia="Times New Roman" w:hAnsi="Times New Roman" w:cs="Times New Roman"/>
          <w:bCs/>
        </w:rPr>
        <w:t>(ФИО, занимаемая должность)</w:t>
      </w:r>
    </w:p>
    <w:p w:rsidR="00E712B9" w:rsidRPr="00EE2973" w:rsidRDefault="00E712B9" w:rsidP="001D07EB">
      <w:pPr>
        <w:widowControl w:val="0"/>
        <w:autoSpaceDE w:val="0"/>
        <w:autoSpaceDN w:val="0"/>
        <w:spacing w:before="5" w:after="0" w:line="240" w:lineRule="auto"/>
        <w:jc w:val="center"/>
        <w:rPr>
          <w:rFonts w:ascii="Times New Roman" w:eastAsia="Times New Roman" w:hAnsi="Times New Roman" w:cs="Times New Roman"/>
          <w:sz w:val="26"/>
          <w:szCs w:val="26"/>
        </w:rPr>
      </w:pPr>
    </w:p>
    <w:p w:rsidR="006C66CC" w:rsidRPr="00EE2973" w:rsidRDefault="006C66CC" w:rsidP="001D07EB">
      <w:pPr>
        <w:widowControl w:val="0"/>
        <w:autoSpaceDE w:val="0"/>
        <w:autoSpaceDN w:val="0"/>
        <w:spacing w:before="5" w:after="0" w:line="240" w:lineRule="auto"/>
        <w:jc w:val="center"/>
        <w:rPr>
          <w:rFonts w:ascii="Times New Roman" w:eastAsia="Times New Roman" w:hAnsi="Times New Roman" w:cs="Times New Roman"/>
          <w:sz w:val="26"/>
          <w:szCs w:val="26"/>
        </w:rPr>
      </w:pPr>
    </w:p>
    <w:p w:rsidR="006C66CC" w:rsidRPr="00EE2973" w:rsidRDefault="006C66CC" w:rsidP="006C66CC">
      <w:pPr>
        <w:autoSpaceDE w:val="0"/>
        <w:autoSpaceDN w:val="0"/>
        <w:adjustRightInd w:val="0"/>
        <w:spacing w:after="0" w:line="240" w:lineRule="auto"/>
        <w:jc w:val="center"/>
        <w:rPr>
          <w:rFonts w:ascii="Times New Roman" w:hAnsi="Times New Roman"/>
          <w:sz w:val="26"/>
          <w:szCs w:val="26"/>
        </w:rPr>
      </w:pPr>
      <w:r w:rsidRPr="00EE2973">
        <w:rPr>
          <w:rFonts w:ascii="Times New Roman" w:hAnsi="Times New Roman"/>
          <w:sz w:val="26"/>
          <w:szCs w:val="26"/>
        </w:rPr>
        <w:t>Уведомление</w:t>
      </w:r>
    </w:p>
    <w:p w:rsidR="006C66CC" w:rsidRPr="00EE2973" w:rsidRDefault="006C66CC" w:rsidP="006C66CC">
      <w:pPr>
        <w:autoSpaceDE w:val="0"/>
        <w:autoSpaceDN w:val="0"/>
        <w:adjustRightInd w:val="0"/>
        <w:spacing w:after="0" w:line="240" w:lineRule="auto"/>
        <w:jc w:val="center"/>
        <w:rPr>
          <w:rFonts w:ascii="Times New Roman" w:hAnsi="Times New Roman"/>
          <w:sz w:val="26"/>
          <w:szCs w:val="26"/>
        </w:rPr>
      </w:pPr>
      <w:r w:rsidRPr="00EE2973">
        <w:rPr>
          <w:rFonts w:ascii="Times New Roman" w:hAnsi="Times New Roman"/>
          <w:sz w:val="26"/>
          <w:szCs w:val="26"/>
        </w:rPr>
        <w:t>о возникновении личной заинтересованности при исполнении</w:t>
      </w:r>
    </w:p>
    <w:p w:rsidR="006C66CC" w:rsidRPr="00EE2973" w:rsidRDefault="006C66CC" w:rsidP="006C66CC">
      <w:pPr>
        <w:autoSpaceDE w:val="0"/>
        <w:autoSpaceDN w:val="0"/>
        <w:adjustRightInd w:val="0"/>
        <w:spacing w:after="0" w:line="240" w:lineRule="auto"/>
        <w:jc w:val="center"/>
        <w:rPr>
          <w:rFonts w:ascii="Times New Roman" w:hAnsi="Times New Roman"/>
          <w:sz w:val="26"/>
          <w:szCs w:val="26"/>
        </w:rPr>
      </w:pPr>
      <w:r w:rsidRPr="00EE2973">
        <w:rPr>
          <w:rFonts w:ascii="Times New Roman" w:hAnsi="Times New Roman"/>
          <w:sz w:val="26"/>
          <w:szCs w:val="26"/>
        </w:rPr>
        <w:t>должностных обязанностей, которая приводит или может</w:t>
      </w:r>
    </w:p>
    <w:p w:rsidR="006C66CC" w:rsidRPr="00EE2973" w:rsidRDefault="006C66CC" w:rsidP="006C66CC">
      <w:pPr>
        <w:autoSpaceDE w:val="0"/>
        <w:autoSpaceDN w:val="0"/>
        <w:adjustRightInd w:val="0"/>
        <w:spacing w:after="0" w:line="240" w:lineRule="auto"/>
        <w:jc w:val="center"/>
        <w:rPr>
          <w:rFonts w:ascii="Times New Roman" w:hAnsi="Times New Roman"/>
          <w:sz w:val="26"/>
          <w:szCs w:val="26"/>
        </w:rPr>
      </w:pPr>
      <w:r w:rsidRPr="00EE2973">
        <w:rPr>
          <w:rFonts w:ascii="Times New Roman" w:hAnsi="Times New Roman"/>
          <w:sz w:val="26"/>
          <w:szCs w:val="26"/>
        </w:rPr>
        <w:t>привести к конфликту интересов</w:t>
      </w:r>
    </w:p>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p>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r w:rsidRPr="00EE2973">
        <w:rPr>
          <w:rFonts w:ascii="Times New Roman" w:hAnsi="Times New Roman"/>
          <w:sz w:val="24"/>
          <w:szCs w:val="24"/>
        </w:rPr>
        <w:t>В соответствии с ч. 2 ст. 11 Федерального закона от 25.12.2008 N 273-ФЗ "О противодействии коррупции" уведомляю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r w:rsidRPr="00EE2973">
        <w:rPr>
          <w:rFonts w:ascii="Times New Roman" w:hAnsi="Times New Roman"/>
          <w:sz w:val="24"/>
          <w:szCs w:val="24"/>
        </w:rPr>
        <w:t>Обстоятельства, являющиеся основанием возникновения личной заинтересованности:</w:t>
      </w:r>
    </w:p>
    <w:p w:rsidR="006C66CC" w:rsidRPr="00EE2973" w:rsidRDefault="006C66CC" w:rsidP="006C66CC">
      <w:pPr>
        <w:autoSpaceDE w:val="0"/>
        <w:autoSpaceDN w:val="0"/>
        <w:adjustRightInd w:val="0"/>
        <w:spacing w:after="0" w:line="240" w:lineRule="auto"/>
        <w:jc w:val="both"/>
        <w:rPr>
          <w:rFonts w:ascii="Times New Roman" w:hAnsi="Times New Roman"/>
        </w:rPr>
      </w:pPr>
      <w:r w:rsidRPr="00EE2973">
        <w:rPr>
          <w:rFonts w:ascii="Times New Roman" w:hAnsi="Times New Roman"/>
          <w:sz w:val="24"/>
          <w:szCs w:val="24"/>
        </w:rPr>
        <w:t>_____________________________________________________________________________</w:t>
      </w:r>
      <w:r w:rsidRPr="00EE2973">
        <w:rPr>
          <w:rFonts w:ascii="Times New Roman" w:hAnsi="Times New Roman"/>
        </w:rPr>
        <w:t>.</w:t>
      </w:r>
    </w:p>
    <w:p w:rsidR="006C66CC" w:rsidRPr="00EE2973" w:rsidRDefault="006C66CC" w:rsidP="006C66CC">
      <w:pPr>
        <w:spacing w:after="0" w:line="240" w:lineRule="auto"/>
        <w:jc w:val="center"/>
        <w:rPr>
          <w:rFonts w:ascii="Times New Roman" w:hAnsi="Times New Roman"/>
          <w:sz w:val="18"/>
          <w:szCs w:val="18"/>
        </w:rPr>
      </w:pPr>
      <w:r w:rsidRPr="00EE2973">
        <w:rPr>
          <w:rFonts w:ascii="Times New Roman" w:hAnsi="Times New Roman"/>
          <w:sz w:val="18"/>
          <w:szCs w:val="18"/>
        </w:rPr>
        <w:t>(описание личной заинтересованности, которая приводит или может привести к возникновению конфликта интересов)</w:t>
      </w:r>
    </w:p>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r w:rsidRPr="00EE2973">
        <w:rPr>
          <w:rFonts w:ascii="Times New Roman" w:hAnsi="Times New Roman"/>
          <w:sz w:val="24"/>
          <w:szCs w:val="24"/>
        </w:rPr>
        <w:t>Должностные обязанности, на исполнение которых влияет или может повлиять личная заинтересованность:</w:t>
      </w:r>
    </w:p>
    <w:p w:rsidR="006C66CC" w:rsidRPr="00EE2973" w:rsidRDefault="006C66CC" w:rsidP="006C66CC">
      <w:pPr>
        <w:autoSpaceDE w:val="0"/>
        <w:autoSpaceDN w:val="0"/>
        <w:adjustRightInd w:val="0"/>
        <w:spacing w:after="0" w:line="240" w:lineRule="auto"/>
        <w:jc w:val="both"/>
        <w:rPr>
          <w:rFonts w:ascii="Times New Roman" w:hAnsi="Times New Roman"/>
        </w:rPr>
      </w:pPr>
      <w:r w:rsidRPr="00EE2973">
        <w:rPr>
          <w:rFonts w:ascii="Times New Roman" w:hAnsi="Times New Roman"/>
          <w:sz w:val="24"/>
          <w:szCs w:val="24"/>
        </w:rPr>
        <w:t>_____________________________________________________________________________</w:t>
      </w:r>
      <w:r w:rsidRPr="00EE2973">
        <w:rPr>
          <w:rFonts w:ascii="Times New Roman" w:hAnsi="Times New Roman"/>
        </w:rPr>
        <w:t>.</w:t>
      </w:r>
    </w:p>
    <w:p w:rsidR="006C66CC" w:rsidRPr="00EE2973" w:rsidRDefault="006C66CC" w:rsidP="006C66CC">
      <w:pPr>
        <w:spacing w:after="0" w:line="240" w:lineRule="auto"/>
        <w:jc w:val="center"/>
        <w:rPr>
          <w:rFonts w:ascii="Times New Roman" w:hAnsi="Times New Roman"/>
          <w:sz w:val="18"/>
          <w:szCs w:val="18"/>
        </w:rPr>
      </w:pPr>
      <w:r w:rsidRPr="00EE2973">
        <w:rPr>
          <w:rFonts w:ascii="Times New Roman" w:hAnsi="Times New Roman"/>
          <w:sz w:val="18"/>
          <w:szCs w:val="18"/>
        </w:rPr>
        <w:t xml:space="preserve">(описание должностных обязанностей, на исполнение которых может негативно повлиять либо негативно влияет личная </w:t>
      </w:r>
    </w:p>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r w:rsidRPr="00EE2973">
        <w:rPr>
          <w:rFonts w:ascii="Times New Roman" w:hAnsi="Times New Roman"/>
          <w:sz w:val="24"/>
          <w:szCs w:val="24"/>
        </w:rPr>
        <w:t>_____________________________________________________________________________.</w:t>
      </w:r>
    </w:p>
    <w:p w:rsidR="006C66CC" w:rsidRPr="00EE2973" w:rsidRDefault="006C66CC" w:rsidP="006C66CC">
      <w:pPr>
        <w:spacing w:after="0" w:line="240" w:lineRule="auto"/>
        <w:jc w:val="center"/>
        <w:rPr>
          <w:rFonts w:ascii="Times New Roman" w:hAnsi="Times New Roman"/>
          <w:sz w:val="18"/>
          <w:szCs w:val="18"/>
        </w:rPr>
      </w:pPr>
      <w:r w:rsidRPr="00EE2973">
        <w:rPr>
          <w:rFonts w:ascii="Times New Roman" w:hAnsi="Times New Roman"/>
          <w:sz w:val="18"/>
          <w:szCs w:val="18"/>
        </w:rPr>
        <w:t>заинтересованность)</w:t>
      </w:r>
    </w:p>
    <w:p w:rsidR="006C66CC" w:rsidRPr="00EE2973" w:rsidRDefault="006C66CC" w:rsidP="006C66CC">
      <w:pPr>
        <w:spacing w:after="0" w:line="240" w:lineRule="auto"/>
        <w:rPr>
          <w:rFonts w:ascii="Times New Roman" w:hAnsi="Times New Roman"/>
        </w:rPr>
      </w:pPr>
    </w:p>
    <w:p w:rsidR="006C66CC" w:rsidRPr="00EE2973" w:rsidRDefault="006C66CC" w:rsidP="006C66CC">
      <w:pPr>
        <w:tabs>
          <w:tab w:val="left" w:pos="567"/>
        </w:tabs>
        <w:autoSpaceDE w:val="0"/>
        <w:autoSpaceDN w:val="0"/>
        <w:adjustRightInd w:val="0"/>
        <w:spacing w:after="0" w:line="240" w:lineRule="auto"/>
        <w:jc w:val="both"/>
        <w:rPr>
          <w:rFonts w:ascii="Times New Roman" w:hAnsi="Times New Roman"/>
          <w:sz w:val="24"/>
          <w:szCs w:val="24"/>
        </w:rPr>
      </w:pPr>
      <w:r w:rsidRPr="00EE2973">
        <w:rPr>
          <w:rFonts w:ascii="Times New Roman" w:hAnsi="Times New Roman"/>
          <w:sz w:val="24"/>
          <w:szCs w:val="24"/>
        </w:rPr>
        <w:t>Предлагаемые меры по предотвращению или урегулированию конфликта интересов:</w:t>
      </w:r>
    </w:p>
    <w:p w:rsidR="006C66CC" w:rsidRPr="00EE2973" w:rsidRDefault="006C66CC" w:rsidP="006C66CC">
      <w:pPr>
        <w:autoSpaceDE w:val="0"/>
        <w:autoSpaceDN w:val="0"/>
        <w:adjustRightInd w:val="0"/>
        <w:spacing w:after="0" w:line="240" w:lineRule="auto"/>
        <w:jc w:val="both"/>
        <w:rPr>
          <w:rFonts w:ascii="Times New Roman" w:hAnsi="Times New Roman"/>
        </w:rPr>
      </w:pPr>
      <w:r w:rsidRPr="00EE2973">
        <w:rPr>
          <w:rFonts w:ascii="Times New Roman" w:hAnsi="Times New Roman"/>
          <w:sz w:val="24"/>
          <w:szCs w:val="24"/>
        </w:rPr>
        <w:t>_____________________________________________________________________________.</w:t>
      </w:r>
    </w:p>
    <w:p w:rsidR="006C66CC" w:rsidRPr="00EE2973" w:rsidRDefault="006C66CC" w:rsidP="006C66CC">
      <w:pPr>
        <w:spacing w:after="0" w:line="240" w:lineRule="auto"/>
        <w:jc w:val="center"/>
        <w:rPr>
          <w:rFonts w:ascii="Times New Roman" w:hAnsi="Times New Roman"/>
          <w:sz w:val="18"/>
          <w:szCs w:val="18"/>
        </w:rPr>
      </w:pPr>
      <w:r w:rsidRPr="00EE2973">
        <w:rPr>
          <w:rFonts w:ascii="Times New Roman" w:hAnsi="Times New Roman"/>
          <w:sz w:val="18"/>
          <w:szCs w:val="18"/>
        </w:rPr>
        <w:t>(предложения по урегулированию конфликта интересов)</w:t>
      </w:r>
    </w:p>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r w:rsidRPr="00EE2973">
        <w:rPr>
          <w:rFonts w:ascii="Times New Roman" w:hAnsi="Times New Roman"/>
          <w:sz w:val="24"/>
          <w:szCs w:val="24"/>
        </w:rPr>
        <w:t>Намереваюсь/не намереваюсь лично присутствовать на заседании комиссии по соблюдению требований к служебному поведению служащих и урегулированию конфликта интересов при рассмотрении настоящего уведомления (нужное подчеркнуть).</w:t>
      </w:r>
    </w:p>
    <w:p w:rsidR="006C66CC" w:rsidRPr="00EE2973" w:rsidRDefault="006C66CC" w:rsidP="006C66CC">
      <w:pPr>
        <w:autoSpaceDE w:val="0"/>
        <w:autoSpaceDN w:val="0"/>
        <w:adjustRightInd w:val="0"/>
        <w:spacing w:after="0" w:line="240" w:lineRule="auto"/>
        <w:jc w:val="both"/>
        <w:rPr>
          <w:rFonts w:ascii="Times New Roman" w:hAnsi="Times New Roman"/>
        </w:rPr>
      </w:pPr>
    </w:p>
    <w:p w:rsidR="006C66CC" w:rsidRPr="00EE2973" w:rsidRDefault="006C66CC" w:rsidP="006C66CC">
      <w:pPr>
        <w:spacing w:after="0" w:line="240" w:lineRule="auto"/>
        <w:rPr>
          <w:rFonts w:ascii="Times New Roman" w:hAnsi="Times New Roman"/>
          <w:sz w:val="24"/>
          <w:szCs w:val="24"/>
        </w:rPr>
      </w:pPr>
      <w:r w:rsidRPr="00EE2973">
        <w:rPr>
          <w:rFonts w:ascii="Times New Roman" w:hAnsi="Times New Roman"/>
          <w:sz w:val="24"/>
          <w:szCs w:val="24"/>
        </w:rPr>
        <w:t>К уведомлению прилагаю _______________________________________________________</w:t>
      </w:r>
    </w:p>
    <w:p w:rsidR="006C66CC" w:rsidRPr="00EE2973" w:rsidRDefault="006C66CC" w:rsidP="006C66CC">
      <w:pPr>
        <w:spacing w:after="0" w:line="240" w:lineRule="auto"/>
        <w:ind w:firstLine="567"/>
        <w:rPr>
          <w:rFonts w:ascii="Times New Roman" w:hAnsi="Times New Roman"/>
          <w:sz w:val="18"/>
          <w:szCs w:val="18"/>
        </w:rPr>
      </w:pPr>
      <w:r w:rsidRPr="00EE2973">
        <w:rPr>
          <w:rFonts w:ascii="Times New Roman" w:hAnsi="Times New Roman"/>
          <w:sz w:val="18"/>
          <w:szCs w:val="18"/>
        </w:rPr>
        <w:t xml:space="preserve">                                                         (материалы, подтверждающие обстоятельства возникновения личной </w:t>
      </w:r>
    </w:p>
    <w:p w:rsidR="006C66CC" w:rsidRPr="00EE2973" w:rsidRDefault="006C66CC" w:rsidP="006C66CC">
      <w:pPr>
        <w:spacing w:after="0" w:line="240" w:lineRule="auto"/>
        <w:rPr>
          <w:rFonts w:ascii="Times New Roman" w:hAnsi="Times New Roman"/>
        </w:rPr>
      </w:pPr>
      <w:r w:rsidRPr="00EE2973">
        <w:rPr>
          <w:rFonts w:ascii="Times New Roman" w:hAnsi="Times New Roman"/>
          <w:sz w:val="24"/>
          <w:szCs w:val="24"/>
        </w:rPr>
        <w:t>_____________________________________________________________________________</w:t>
      </w:r>
    </w:p>
    <w:p w:rsidR="006C66CC" w:rsidRPr="00EE2973" w:rsidRDefault="006C66CC" w:rsidP="006C66CC">
      <w:pPr>
        <w:spacing w:after="0" w:line="240" w:lineRule="auto"/>
        <w:rPr>
          <w:rFonts w:ascii="Times New Roman" w:hAnsi="Times New Roman"/>
          <w:sz w:val="18"/>
          <w:szCs w:val="18"/>
        </w:rPr>
      </w:pPr>
      <w:r w:rsidRPr="00EE2973">
        <w:rPr>
          <w:rFonts w:ascii="Times New Roman" w:hAnsi="Times New Roman"/>
          <w:sz w:val="18"/>
          <w:szCs w:val="18"/>
        </w:rPr>
        <w:t xml:space="preserve"> заинтересованности или конфликта интересов, либо иные материалы, имеющие отношение к данным обстоятельствам)</w:t>
      </w:r>
    </w:p>
    <w:p w:rsidR="006C66CC" w:rsidRPr="00EE2973" w:rsidRDefault="006C66CC" w:rsidP="006C66CC">
      <w:pPr>
        <w:autoSpaceDE w:val="0"/>
        <w:autoSpaceDN w:val="0"/>
        <w:adjustRightInd w:val="0"/>
        <w:spacing w:after="0" w:line="240" w:lineRule="auto"/>
        <w:jc w:val="both"/>
        <w:rPr>
          <w:rFonts w:ascii="Times New Roman" w:hAnsi="Times New Roman"/>
        </w:rPr>
      </w:pPr>
    </w:p>
    <w:p w:rsidR="006C66CC" w:rsidRPr="00EE2973" w:rsidRDefault="006C66CC" w:rsidP="006C66CC">
      <w:pPr>
        <w:autoSpaceDE w:val="0"/>
        <w:autoSpaceDN w:val="0"/>
        <w:adjustRightInd w:val="0"/>
        <w:spacing w:after="0" w:line="240" w:lineRule="auto"/>
        <w:jc w:val="both"/>
        <w:rPr>
          <w:rFonts w:ascii="Times New Roman" w:hAnsi="Times New Roman"/>
        </w:rPr>
      </w:pPr>
    </w:p>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r w:rsidRPr="00EE2973">
        <w:rPr>
          <w:rFonts w:ascii="Times New Roman" w:hAnsi="Times New Roman"/>
          <w:sz w:val="24"/>
          <w:szCs w:val="24"/>
        </w:rPr>
        <w:t>_____________ 20__ г.    ________________     ________________________________</w:t>
      </w:r>
    </w:p>
    <w:p w:rsidR="006C66CC" w:rsidRPr="00EE2973" w:rsidRDefault="006C66CC" w:rsidP="006C66CC">
      <w:pPr>
        <w:autoSpaceDE w:val="0"/>
        <w:autoSpaceDN w:val="0"/>
        <w:adjustRightInd w:val="0"/>
        <w:spacing w:after="0" w:line="240" w:lineRule="auto"/>
        <w:jc w:val="both"/>
        <w:rPr>
          <w:rFonts w:ascii="Times New Roman" w:hAnsi="Times New Roman"/>
          <w:sz w:val="18"/>
          <w:szCs w:val="18"/>
        </w:rPr>
      </w:pPr>
      <w:r w:rsidRPr="00EE2973">
        <w:rPr>
          <w:rFonts w:ascii="Times New Roman" w:hAnsi="Times New Roman"/>
          <w:sz w:val="18"/>
          <w:szCs w:val="18"/>
        </w:rPr>
        <w:t xml:space="preserve">             (</w:t>
      </w:r>
      <w:proofErr w:type="gramStart"/>
      <w:r w:rsidRPr="00EE2973">
        <w:rPr>
          <w:rFonts w:ascii="Times New Roman" w:hAnsi="Times New Roman"/>
          <w:sz w:val="18"/>
          <w:szCs w:val="18"/>
        </w:rPr>
        <w:t xml:space="preserve">дата)   </w:t>
      </w:r>
      <w:proofErr w:type="gramEnd"/>
      <w:r w:rsidRPr="00EE2973">
        <w:rPr>
          <w:rFonts w:ascii="Times New Roman" w:hAnsi="Times New Roman"/>
          <w:sz w:val="18"/>
          <w:szCs w:val="18"/>
        </w:rPr>
        <w:t xml:space="preserve">                                          (подпись)                                     (расшифровка подписи)</w:t>
      </w:r>
    </w:p>
    <w:p w:rsidR="006C66CC" w:rsidRPr="00EE2973" w:rsidRDefault="006C66CC" w:rsidP="006C66CC">
      <w:pPr>
        <w:autoSpaceDE w:val="0"/>
        <w:autoSpaceDN w:val="0"/>
        <w:adjustRightInd w:val="0"/>
        <w:spacing w:after="0" w:line="240" w:lineRule="auto"/>
        <w:jc w:val="both"/>
        <w:rPr>
          <w:rFonts w:ascii="Times New Roman" w:hAnsi="Times New Roman"/>
          <w:sz w:val="18"/>
          <w:szCs w:val="18"/>
        </w:rPr>
      </w:pPr>
    </w:p>
    <w:p w:rsidR="006C66CC" w:rsidRPr="00EE2973" w:rsidRDefault="006C66CC" w:rsidP="006C66CC">
      <w:pPr>
        <w:autoSpaceDE w:val="0"/>
        <w:autoSpaceDN w:val="0"/>
        <w:adjustRightInd w:val="0"/>
        <w:spacing w:after="0" w:line="240" w:lineRule="auto"/>
        <w:jc w:val="both"/>
        <w:rPr>
          <w:rFonts w:ascii="Times New Roman" w:hAnsi="Times New Roman"/>
        </w:rPr>
      </w:pPr>
    </w:p>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r w:rsidRPr="00EE2973">
        <w:rPr>
          <w:rFonts w:ascii="Times New Roman" w:hAnsi="Times New Roman"/>
          <w:sz w:val="24"/>
          <w:szCs w:val="24"/>
        </w:rPr>
        <w:t>---------------------------------------------------------------------------------------------------------------------</w:t>
      </w:r>
    </w:p>
    <w:p w:rsidR="006C66CC" w:rsidRPr="00EE2973" w:rsidRDefault="006C66CC" w:rsidP="006C66CC">
      <w:pPr>
        <w:autoSpaceDE w:val="0"/>
        <w:autoSpaceDN w:val="0"/>
        <w:adjustRightInd w:val="0"/>
        <w:spacing w:after="0" w:line="240" w:lineRule="auto"/>
        <w:jc w:val="center"/>
        <w:rPr>
          <w:rFonts w:ascii="Times New Roman" w:hAnsi="Times New Roman"/>
          <w:sz w:val="18"/>
          <w:szCs w:val="18"/>
        </w:rPr>
      </w:pPr>
      <w:r w:rsidRPr="00EE2973">
        <w:rPr>
          <w:rFonts w:ascii="Times New Roman" w:hAnsi="Times New Roman"/>
          <w:sz w:val="18"/>
          <w:szCs w:val="18"/>
        </w:rPr>
        <w:t>(заполняется должностным лицом подразделения по профилактики коррупционных и иных правонарушений (должностным лицом, ответственным за работу по профилактике коррупционных и иных правонарушений))</w:t>
      </w:r>
    </w:p>
    <w:p w:rsidR="006C66CC" w:rsidRPr="00EE2973" w:rsidRDefault="006C66CC" w:rsidP="006C66CC">
      <w:pPr>
        <w:autoSpaceDE w:val="0"/>
        <w:autoSpaceDN w:val="0"/>
        <w:adjustRightInd w:val="0"/>
        <w:spacing w:after="0" w:line="240" w:lineRule="auto"/>
        <w:jc w:val="center"/>
        <w:rPr>
          <w:rFonts w:ascii="Times New Roman" w:hAnsi="Times New Roman"/>
          <w:sz w:val="16"/>
          <w:szCs w:val="16"/>
        </w:rPr>
      </w:pPr>
    </w:p>
    <w:p w:rsidR="006C66CC" w:rsidRPr="00EE2973" w:rsidRDefault="006C66CC" w:rsidP="006C66CC">
      <w:pPr>
        <w:autoSpaceDE w:val="0"/>
        <w:autoSpaceDN w:val="0"/>
        <w:adjustRightInd w:val="0"/>
        <w:spacing w:after="0" w:line="240" w:lineRule="auto"/>
        <w:jc w:val="center"/>
        <w:rPr>
          <w:rFonts w:ascii="Times New Roman" w:hAnsi="Times New Roman"/>
          <w:sz w:val="16"/>
          <w:szCs w:val="16"/>
        </w:rPr>
      </w:pPr>
    </w:p>
    <w:p w:rsidR="006C66CC" w:rsidRPr="00EE2973" w:rsidRDefault="006C66CC" w:rsidP="006C66CC">
      <w:pPr>
        <w:autoSpaceDE w:val="0"/>
        <w:autoSpaceDN w:val="0"/>
        <w:adjustRightInd w:val="0"/>
        <w:spacing w:after="0" w:line="240" w:lineRule="auto"/>
        <w:ind w:firstLine="567"/>
        <w:jc w:val="both"/>
        <w:rPr>
          <w:rFonts w:ascii="Times New Roman" w:hAnsi="Times New Roman"/>
          <w:sz w:val="24"/>
          <w:szCs w:val="24"/>
        </w:rPr>
      </w:pPr>
      <w:r w:rsidRPr="00EE2973">
        <w:rPr>
          <w:rFonts w:ascii="Times New Roman" w:hAnsi="Times New Roman"/>
          <w:sz w:val="24"/>
          <w:szCs w:val="24"/>
        </w:rPr>
        <w:t xml:space="preserve">Зарегистрировано в Журнале </w:t>
      </w:r>
      <w:proofErr w:type="gramStart"/>
      <w:r w:rsidRPr="00EE2973">
        <w:rPr>
          <w:rFonts w:ascii="Times New Roman" w:hAnsi="Times New Roman"/>
          <w:sz w:val="24"/>
          <w:szCs w:val="24"/>
        </w:rPr>
        <w:t>регистрации  уведомлений</w:t>
      </w:r>
      <w:proofErr w:type="gramEnd"/>
      <w:r w:rsidRPr="00EE2973">
        <w:rPr>
          <w:rFonts w:ascii="Times New Roman" w:hAnsi="Times New Roman"/>
          <w:sz w:val="24"/>
          <w:szCs w:val="24"/>
        </w:rPr>
        <w:t xml:space="preserve">  о возникновении личной заинтересованности при исполнении должностных обязанностей, которая приводит или может привести к конфликту интересов, "__" ___________ 20__ г. N ______________.</w:t>
      </w:r>
    </w:p>
    <w:p w:rsidR="006C66CC" w:rsidRPr="00EE2973" w:rsidRDefault="006C66CC" w:rsidP="006C66CC">
      <w:pPr>
        <w:spacing w:after="0" w:line="240" w:lineRule="auto"/>
        <w:rPr>
          <w:rFonts w:ascii="Times New Roman" w:hAnsi="Times New Roman"/>
          <w:sz w:val="18"/>
          <w:szCs w:val="18"/>
        </w:rPr>
      </w:pPr>
      <w:r w:rsidRPr="00EE2973">
        <w:rPr>
          <w:rFonts w:ascii="Times New Roman" w:hAnsi="Times New Roman"/>
          <w:sz w:val="18"/>
          <w:szCs w:val="18"/>
        </w:rPr>
        <w:t xml:space="preserve">                                                                                                          (</w:t>
      </w:r>
      <w:proofErr w:type="gramStart"/>
      <w:r w:rsidRPr="00EE2973">
        <w:rPr>
          <w:rFonts w:ascii="Times New Roman" w:hAnsi="Times New Roman"/>
          <w:sz w:val="18"/>
          <w:szCs w:val="18"/>
        </w:rPr>
        <w:t xml:space="preserve">дата)   </w:t>
      </w:r>
      <w:proofErr w:type="gramEnd"/>
      <w:r w:rsidRPr="00EE2973">
        <w:rPr>
          <w:rFonts w:ascii="Times New Roman" w:hAnsi="Times New Roman"/>
          <w:sz w:val="18"/>
          <w:szCs w:val="18"/>
        </w:rPr>
        <w:t xml:space="preserve">                                          (номер регистрации)       </w:t>
      </w:r>
    </w:p>
    <w:tbl>
      <w:tblPr>
        <w:tblW w:w="9384" w:type="dxa"/>
        <w:tblLayout w:type="fixed"/>
        <w:tblCellMar>
          <w:left w:w="28" w:type="dxa"/>
          <w:right w:w="28" w:type="dxa"/>
        </w:tblCellMar>
        <w:tblLook w:val="0000" w:firstRow="0" w:lastRow="0" w:firstColumn="0" w:lastColumn="0" w:noHBand="0" w:noVBand="0"/>
      </w:tblPr>
      <w:tblGrid>
        <w:gridCol w:w="4536"/>
        <w:gridCol w:w="2013"/>
        <w:gridCol w:w="2835"/>
      </w:tblGrid>
      <w:tr w:rsidR="00EE2973" w:rsidRPr="00EE2973" w:rsidTr="003A2E1F">
        <w:tc>
          <w:tcPr>
            <w:tcW w:w="4536" w:type="dxa"/>
            <w:tcBorders>
              <w:top w:val="nil"/>
              <w:left w:val="nil"/>
              <w:bottom w:val="single" w:sz="4" w:space="0" w:color="auto"/>
              <w:right w:val="nil"/>
            </w:tcBorders>
            <w:vAlign w:val="bottom"/>
          </w:tcPr>
          <w:p w:rsidR="006C66CC" w:rsidRPr="00EE2973" w:rsidRDefault="006C66CC" w:rsidP="003A2E1F">
            <w:pPr>
              <w:autoSpaceDE w:val="0"/>
              <w:autoSpaceDN w:val="0"/>
              <w:spacing w:after="0" w:line="240" w:lineRule="auto"/>
              <w:jc w:val="center"/>
              <w:rPr>
                <w:rFonts w:ascii="Times New Roman" w:hAnsi="Times New Roman"/>
                <w:sz w:val="24"/>
                <w:szCs w:val="24"/>
              </w:rPr>
            </w:pPr>
          </w:p>
        </w:tc>
        <w:tc>
          <w:tcPr>
            <w:tcW w:w="2013" w:type="dxa"/>
            <w:tcBorders>
              <w:top w:val="nil"/>
              <w:left w:val="nil"/>
              <w:bottom w:val="nil"/>
              <w:right w:val="nil"/>
            </w:tcBorders>
            <w:vAlign w:val="bottom"/>
          </w:tcPr>
          <w:p w:rsidR="006C66CC" w:rsidRPr="00EE2973" w:rsidRDefault="006C66CC" w:rsidP="003A2E1F">
            <w:pPr>
              <w:autoSpaceDE w:val="0"/>
              <w:autoSpaceDN w:val="0"/>
              <w:spacing w:after="0" w:line="240" w:lineRule="auto"/>
              <w:rPr>
                <w:rFonts w:ascii="Times New Roman" w:hAnsi="Times New Roman"/>
              </w:rPr>
            </w:pPr>
          </w:p>
        </w:tc>
        <w:tc>
          <w:tcPr>
            <w:tcW w:w="2835" w:type="dxa"/>
            <w:tcBorders>
              <w:top w:val="nil"/>
              <w:left w:val="nil"/>
              <w:bottom w:val="single" w:sz="4" w:space="0" w:color="auto"/>
              <w:right w:val="nil"/>
            </w:tcBorders>
            <w:vAlign w:val="bottom"/>
          </w:tcPr>
          <w:p w:rsidR="006C66CC" w:rsidRPr="00EE2973" w:rsidRDefault="006C66CC" w:rsidP="003A2E1F">
            <w:pPr>
              <w:tabs>
                <w:tab w:val="left" w:pos="2766"/>
              </w:tabs>
              <w:autoSpaceDE w:val="0"/>
              <w:autoSpaceDN w:val="0"/>
              <w:spacing w:after="0" w:line="240" w:lineRule="auto"/>
              <w:ind w:right="539"/>
              <w:jc w:val="center"/>
              <w:rPr>
                <w:rFonts w:ascii="Times New Roman" w:hAnsi="Times New Roman"/>
                <w:sz w:val="24"/>
                <w:szCs w:val="24"/>
              </w:rPr>
            </w:pPr>
          </w:p>
        </w:tc>
      </w:tr>
      <w:tr w:rsidR="006C66CC" w:rsidRPr="00EE2973" w:rsidTr="003A2E1F">
        <w:tc>
          <w:tcPr>
            <w:tcW w:w="4536" w:type="dxa"/>
            <w:tcBorders>
              <w:top w:val="nil"/>
              <w:left w:val="nil"/>
              <w:bottom w:val="nil"/>
              <w:right w:val="nil"/>
            </w:tcBorders>
          </w:tcPr>
          <w:p w:rsidR="006C66CC" w:rsidRPr="00EE2973" w:rsidRDefault="006C66CC" w:rsidP="003A2E1F">
            <w:pPr>
              <w:autoSpaceDE w:val="0"/>
              <w:autoSpaceDN w:val="0"/>
              <w:spacing w:after="0" w:line="240" w:lineRule="auto"/>
              <w:jc w:val="center"/>
              <w:rPr>
                <w:rFonts w:ascii="Times New Roman" w:eastAsia="SimSun" w:hAnsi="Times New Roman"/>
                <w:sz w:val="18"/>
                <w:szCs w:val="18"/>
              </w:rPr>
            </w:pPr>
            <w:r w:rsidRPr="00EE2973">
              <w:rPr>
                <w:rFonts w:ascii="Times New Roman" w:eastAsia="SimSun" w:hAnsi="Times New Roman"/>
                <w:sz w:val="18"/>
                <w:szCs w:val="18"/>
              </w:rPr>
              <w:t>(Ф.И.О. служащего, зарегистрировавшего уведомление)</w:t>
            </w:r>
          </w:p>
        </w:tc>
        <w:tc>
          <w:tcPr>
            <w:tcW w:w="2013" w:type="dxa"/>
            <w:tcBorders>
              <w:top w:val="nil"/>
              <w:left w:val="nil"/>
              <w:bottom w:val="nil"/>
              <w:right w:val="nil"/>
            </w:tcBorders>
          </w:tcPr>
          <w:p w:rsidR="006C66CC" w:rsidRPr="00EE2973" w:rsidRDefault="006C66CC" w:rsidP="003A2E1F">
            <w:pPr>
              <w:autoSpaceDE w:val="0"/>
              <w:autoSpaceDN w:val="0"/>
              <w:spacing w:after="0" w:line="240" w:lineRule="auto"/>
              <w:rPr>
                <w:rFonts w:ascii="Times New Roman" w:hAnsi="Times New Roman"/>
                <w:sz w:val="20"/>
                <w:szCs w:val="20"/>
              </w:rPr>
            </w:pPr>
          </w:p>
        </w:tc>
        <w:tc>
          <w:tcPr>
            <w:tcW w:w="2835" w:type="dxa"/>
            <w:tcBorders>
              <w:top w:val="nil"/>
              <w:left w:val="nil"/>
              <w:bottom w:val="nil"/>
              <w:right w:val="nil"/>
            </w:tcBorders>
          </w:tcPr>
          <w:p w:rsidR="006C66CC" w:rsidRPr="00EE2973" w:rsidRDefault="006C66CC" w:rsidP="003A2E1F">
            <w:pPr>
              <w:autoSpaceDE w:val="0"/>
              <w:autoSpaceDN w:val="0"/>
              <w:spacing w:after="0" w:line="240" w:lineRule="auto"/>
              <w:jc w:val="center"/>
              <w:rPr>
                <w:rFonts w:ascii="Times New Roman" w:eastAsia="SimSun" w:hAnsi="Times New Roman"/>
                <w:sz w:val="18"/>
                <w:szCs w:val="18"/>
              </w:rPr>
            </w:pPr>
            <w:r w:rsidRPr="00EE2973">
              <w:rPr>
                <w:rFonts w:ascii="Times New Roman" w:eastAsia="SimSun" w:hAnsi="Times New Roman"/>
                <w:sz w:val="18"/>
                <w:szCs w:val="18"/>
              </w:rPr>
              <w:t>(подпись служащего, зарегистрировавшего уведомление)</w:t>
            </w:r>
          </w:p>
        </w:tc>
      </w:tr>
    </w:tbl>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p>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r w:rsidRPr="00EE2973">
        <w:rPr>
          <w:rFonts w:ascii="Times New Roman" w:hAnsi="Times New Roman"/>
          <w:sz w:val="24"/>
          <w:szCs w:val="24"/>
        </w:rPr>
        <w:t>---------------------------------------------------------------------------------------------------------------------</w:t>
      </w:r>
    </w:p>
    <w:p w:rsidR="006C66CC" w:rsidRPr="00EE2973" w:rsidRDefault="006C66CC" w:rsidP="006C66CC">
      <w:pPr>
        <w:autoSpaceDE w:val="0"/>
        <w:autoSpaceDN w:val="0"/>
        <w:adjustRightInd w:val="0"/>
        <w:spacing w:after="0" w:line="240" w:lineRule="auto"/>
        <w:jc w:val="center"/>
        <w:rPr>
          <w:rFonts w:ascii="Times New Roman" w:hAnsi="Times New Roman"/>
          <w:sz w:val="18"/>
          <w:szCs w:val="18"/>
        </w:rPr>
      </w:pPr>
      <w:r w:rsidRPr="00EE2973">
        <w:rPr>
          <w:rFonts w:ascii="Times New Roman" w:hAnsi="Times New Roman"/>
          <w:sz w:val="18"/>
          <w:szCs w:val="18"/>
        </w:rPr>
        <w:t>(линия отрыва)</w:t>
      </w:r>
    </w:p>
    <w:p w:rsidR="006C66CC" w:rsidRPr="00EE2973" w:rsidRDefault="006C66CC" w:rsidP="006C66CC">
      <w:pPr>
        <w:autoSpaceDE w:val="0"/>
        <w:autoSpaceDN w:val="0"/>
        <w:adjustRightInd w:val="0"/>
        <w:spacing w:after="0" w:line="240" w:lineRule="auto"/>
        <w:jc w:val="center"/>
        <w:rPr>
          <w:rFonts w:ascii="Times New Roman" w:hAnsi="Times New Roman"/>
          <w:sz w:val="24"/>
          <w:szCs w:val="24"/>
        </w:rPr>
      </w:pPr>
      <w:r w:rsidRPr="00EE2973">
        <w:rPr>
          <w:rFonts w:ascii="Times New Roman" w:hAnsi="Times New Roman"/>
          <w:sz w:val="24"/>
          <w:szCs w:val="24"/>
        </w:rPr>
        <w:t>Корешок уведомления о конфликте интересов</w:t>
      </w:r>
    </w:p>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p>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r w:rsidRPr="00EE2973">
        <w:rPr>
          <w:rFonts w:ascii="Times New Roman" w:hAnsi="Times New Roman"/>
          <w:sz w:val="24"/>
          <w:szCs w:val="24"/>
        </w:rPr>
        <w:t>Уведомление о конфликте интересов получено от __________________________________</w:t>
      </w:r>
    </w:p>
    <w:p w:rsidR="006C66CC" w:rsidRPr="00EE2973" w:rsidRDefault="006C66CC" w:rsidP="006C66CC">
      <w:pPr>
        <w:autoSpaceDE w:val="0"/>
        <w:autoSpaceDN w:val="0"/>
        <w:adjustRightInd w:val="0"/>
        <w:spacing w:after="0" w:line="240" w:lineRule="auto"/>
        <w:jc w:val="center"/>
        <w:rPr>
          <w:rFonts w:ascii="Times New Roman" w:hAnsi="Times New Roman"/>
          <w:sz w:val="18"/>
          <w:szCs w:val="18"/>
        </w:rPr>
      </w:pPr>
      <w:r w:rsidRPr="00EE2973">
        <w:rPr>
          <w:rFonts w:ascii="Times New Roman" w:hAnsi="Times New Roman"/>
          <w:sz w:val="18"/>
          <w:szCs w:val="18"/>
        </w:rPr>
        <w:t xml:space="preserve">                                                                                                  (Ф.И.О., должность служащего)</w:t>
      </w:r>
    </w:p>
    <w:p w:rsidR="006C66CC" w:rsidRPr="00EE2973" w:rsidRDefault="006C66CC" w:rsidP="006C66CC">
      <w:pPr>
        <w:autoSpaceDE w:val="0"/>
        <w:autoSpaceDN w:val="0"/>
        <w:adjustRightInd w:val="0"/>
        <w:spacing w:after="0" w:line="240" w:lineRule="auto"/>
        <w:jc w:val="both"/>
        <w:rPr>
          <w:rFonts w:ascii="Times New Roman" w:hAnsi="Times New Roman"/>
          <w:sz w:val="24"/>
          <w:szCs w:val="24"/>
        </w:rPr>
      </w:pPr>
      <w:r w:rsidRPr="00EE2973">
        <w:rPr>
          <w:rFonts w:ascii="Times New Roman" w:hAnsi="Times New Roman"/>
          <w:sz w:val="24"/>
          <w:szCs w:val="24"/>
        </w:rPr>
        <w:t>и зарегистрировано 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"__" ____________ 20__ г. за номером _________.</w:t>
      </w:r>
    </w:p>
    <w:p w:rsidR="006C66CC" w:rsidRPr="00EE2973" w:rsidRDefault="006C66CC" w:rsidP="006C66CC">
      <w:pPr>
        <w:spacing w:after="0" w:line="240" w:lineRule="auto"/>
        <w:rPr>
          <w:rFonts w:ascii="Times New Roman" w:hAnsi="Times New Roman"/>
          <w:sz w:val="18"/>
          <w:szCs w:val="18"/>
        </w:rPr>
      </w:pPr>
      <w:r w:rsidRPr="00EE2973">
        <w:rPr>
          <w:rFonts w:ascii="Times New Roman" w:hAnsi="Times New Roman"/>
          <w:sz w:val="18"/>
          <w:szCs w:val="18"/>
        </w:rPr>
        <w:t xml:space="preserve">                                                                                                              (</w:t>
      </w:r>
      <w:proofErr w:type="gramStart"/>
      <w:r w:rsidRPr="00EE2973">
        <w:rPr>
          <w:rFonts w:ascii="Times New Roman" w:hAnsi="Times New Roman"/>
          <w:sz w:val="18"/>
          <w:szCs w:val="18"/>
        </w:rPr>
        <w:t xml:space="preserve">дата)   </w:t>
      </w:r>
      <w:proofErr w:type="gramEnd"/>
      <w:r w:rsidRPr="00EE2973">
        <w:rPr>
          <w:rFonts w:ascii="Times New Roman" w:hAnsi="Times New Roman"/>
          <w:sz w:val="18"/>
          <w:szCs w:val="18"/>
        </w:rPr>
        <w:t xml:space="preserve">                                               (номер регистрации)   </w:t>
      </w:r>
    </w:p>
    <w:p w:rsidR="006C66CC" w:rsidRPr="00EE2973" w:rsidRDefault="006C66CC" w:rsidP="006C66CC">
      <w:pPr>
        <w:autoSpaceDE w:val="0"/>
        <w:autoSpaceDN w:val="0"/>
        <w:adjustRightInd w:val="0"/>
        <w:spacing w:after="0" w:line="240" w:lineRule="auto"/>
        <w:jc w:val="both"/>
        <w:rPr>
          <w:rFonts w:ascii="Times New Roman" w:hAnsi="Times New Roman"/>
        </w:rPr>
      </w:pPr>
    </w:p>
    <w:tbl>
      <w:tblPr>
        <w:tblW w:w="9384" w:type="dxa"/>
        <w:tblLayout w:type="fixed"/>
        <w:tblCellMar>
          <w:left w:w="28" w:type="dxa"/>
          <w:right w:w="28" w:type="dxa"/>
        </w:tblCellMar>
        <w:tblLook w:val="0000" w:firstRow="0" w:lastRow="0" w:firstColumn="0" w:lastColumn="0" w:noHBand="0" w:noVBand="0"/>
      </w:tblPr>
      <w:tblGrid>
        <w:gridCol w:w="4536"/>
        <w:gridCol w:w="2013"/>
        <w:gridCol w:w="2835"/>
      </w:tblGrid>
      <w:tr w:rsidR="00EE2973" w:rsidRPr="00EE2973" w:rsidTr="003A2E1F">
        <w:tc>
          <w:tcPr>
            <w:tcW w:w="4536" w:type="dxa"/>
            <w:tcBorders>
              <w:top w:val="nil"/>
              <w:left w:val="nil"/>
              <w:bottom w:val="single" w:sz="4" w:space="0" w:color="auto"/>
              <w:right w:val="nil"/>
            </w:tcBorders>
            <w:vAlign w:val="bottom"/>
          </w:tcPr>
          <w:p w:rsidR="006C66CC" w:rsidRPr="00EE2973" w:rsidRDefault="006C66CC" w:rsidP="003A2E1F">
            <w:pPr>
              <w:autoSpaceDE w:val="0"/>
              <w:autoSpaceDN w:val="0"/>
              <w:spacing w:after="0" w:line="240" w:lineRule="auto"/>
              <w:jc w:val="center"/>
              <w:rPr>
                <w:rFonts w:ascii="Times New Roman" w:hAnsi="Times New Roman"/>
                <w:sz w:val="24"/>
                <w:szCs w:val="24"/>
              </w:rPr>
            </w:pPr>
          </w:p>
        </w:tc>
        <w:tc>
          <w:tcPr>
            <w:tcW w:w="2013" w:type="dxa"/>
            <w:tcBorders>
              <w:top w:val="nil"/>
              <w:left w:val="nil"/>
              <w:bottom w:val="nil"/>
              <w:right w:val="nil"/>
            </w:tcBorders>
            <w:vAlign w:val="bottom"/>
          </w:tcPr>
          <w:p w:rsidR="006C66CC" w:rsidRPr="00EE2973" w:rsidRDefault="006C66CC" w:rsidP="003A2E1F">
            <w:pPr>
              <w:autoSpaceDE w:val="0"/>
              <w:autoSpaceDN w:val="0"/>
              <w:spacing w:after="0" w:line="240" w:lineRule="auto"/>
              <w:rPr>
                <w:rFonts w:ascii="Times New Roman" w:hAnsi="Times New Roman"/>
              </w:rPr>
            </w:pPr>
          </w:p>
        </w:tc>
        <w:tc>
          <w:tcPr>
            <w:tcW w:w="2835" w:type="dxa"/>
            <w:tcBorders>
              <w:top w:val="nil"/>
              <w:left w:val="nil"/>
              <w:bottom w:val="single" w:sz="4" w:space="0" w:color="auto"/>
              <w:right w:val="nil"/>
            </w:tcBorders>
            <w:vAlign w:val="bottom"/>
          </w:tcPr>
          <w:p w:rsidR="006C66CC" w:rsidRPr="00EE2973" w:rsidRDefault="006C66CC" w:rsidP="003A2E1F">
            <w:pPr>
              <w:tabs>
                <w:tab w:val="left" w:pos="2766"/>
              </w:tabs>
              <w:autoSpaceDE w:val="0"/>
              <w:autoSpaceDN w:val="0"/>
              <w:spacing w:after="0" w:line="240" w:lineRule="auto"/>
              <w:ind w:right="539"/>
              <w:jc w:val="center"/>
              <w:rPr>
                <w:rFonts w:ascii="Times New Roman" w:hAnsi="Times New Roman"/>
                <w:sz w:val="24"/>
                <w:szCs w:val="24"/>
              </w:rPr>
            </w:pPr>
          </w:p>
        </w:tc>
      </w:tr>
      <w:tr w:rsidR="006C66CC" w:rsidRPr="00EE2973" w:rsidTr="003A2E1F">
        <w:tc>
          <w:tcPr>
            <w:tcW w:w="4536" w:type="dxa"/>
            <w:tcBorders>
              <w:top w:val="nil"/>
              <w:left w:val="nil"/>
              <w:bottom w:val="nil"/>
              <w:right w:val="nil"/>
            </w:tcBorders>
          </w:tcPr>
          <w:p w:rsidR="006C66CC" w:rsidRPr="00EE2973" w:rsidRDefault="006C66CC" w:rsidP="003A2E1F">
            <w:pPr>
              <w:autoSpaceDE w:val="0"/>
              <w:autoSpaceDN w:val="0"/>
              <w:spacing w:after="0" w:line="240" w:lineRule="auto"/>
              <w:jc w:val="center"/>
              <w:rPr>
                <w:rFonts w:ascii="Times New Roman" w:eastAsia="SimSun" w:hAnsi="Times New Roman"/>
                <w:sz w:val="18"/>
                <w:szCs w:val="18"/>
              </w:rPr>
            </w:pPr>
            <w:r w:rsidRPr="00EE2973">
              <w:rPr>
                <w:rFonts w:ascii="Times New Roman" w:eastAsia="SimSun" w:hAnsi="Times New Roman"/>
                <w:sz w:val="18"/>
                <w:szCs w:val="18"/>
              </w:rPr>
              <w:t>(Ф.И.О. служащего, зарегистрировавшего уведомление)</w:t>
            </w:r>
          </w:p>
        </w:tc>
        <w:tc>
          <w:tcPr>
            <w:tcW w:w="2013" w:type="dxa"/>
            <w:tcBorders>
              <w:top w:val="nil"/>
              <w:left w:val="nil"/>
              <w:bottom w:val="nil"/>
              <w:right w:val="nil"/>
            </w:tcBorders>
          </w:tcPr>
          <w:p w:rsidR="006C66CC" w:rsidRPr="00EE2973" w:rsidRDefault="006C66CC" w:rsidP="003A2E1F">
            <w:pPr>
              <w:autoSpaceDE w:val="0"/>
              <w:autoSpaceDN w:val="0"/>
              <w:spacing w:after="0" w:line="240" w:lineRule="auto"/>
              <w:rPr>
                <w:rFonts w:ascii="Times New Roman" w:hAnsi="Times New Roman"/>
                <w:sz w:val="20"/>
                <w:szCs w:val="20"/>
              </w:rPr>
            </w:pPr>
          </w:p>
        </w:tc>
        <w:tc>
          <w:tcPr>
            <w:tcW w:w="2835" w:type="dxa"/>
            <w:tcBorders>
              <w:top w:val="nil"/>
              <w:left w:val="nil"/>
              <w:bottom w:val="nil"/>
              <w:right w:val="nil"/>
            </w:tcBorders>
          </w:tcPr>
          <w:p w:rsidR="006C66CC" w:rsidRPr="00EE2973" w:rsidRDefault="006C66CC" w:rsidP="003A2E1F">
            <w:pPr>
              <w:autoSpaceDE w:val="0"/>
              <w:autoSpaceDN w:val="0"/>
              <w:spacing w:after="0" w:line="240" w:lineRule="auto"/>
              <w:jc w:val="center"/>
              <w:rPr>
                <w:rFonts w:ascii="Times New Roman" w:eastAsia="SimSun" w:hAnsi="Times New Roman"/>
                <w:sz w:val="20"/>
                <w:szCs w:val="20"/>
              </w:rPr>
            </w:pPr>
            <w:r w:rsidRPr="00EE2973">
              <w:rPr>
                <w:rFonts w:ascii="Times New Roman" w:eastAsia="SimSun" w:hAnsi="Times New Roman"/>
                <w:sz w:val="18"/>
                <w:szCs w:val="18"/>
              </w:rPr>
              <w:t>(подпись служащего, зарегистрировавшего уведомление</w:t>
            </w:r>
            <w:r w:rsidRPr="00EE2973">
              <w:rPr>
                <w:rFonts w:ascii="Times New Roman" w:eastAsia="SimSun" w:hAnsi="Times New Roman"/>
                <w:sz w:val="20"/>
                <w:szCs w:val="20"/>
              </w:rPr>
              <w:t>)</w:t>
            </w:r>
          </w:p>
        </w:tc>
      </w:tr>
    </w:tbl>
    <w:p w:rsidR="006C66CC" w:rsidRPr="00EE2973" w:rsidRDefault="006C66CC" w:rsidP="006C66CC"/>
    <w:p w:rsidR="006C66CC" w:rsidRPr="00EE2973" w:rsidRDefault="006C66CC" w:rsidP="001D07EB">
      <w:pPr>
        <w:widowControl w:val="0"/>
        <w:autoSpaceDE w:val="0"/>
        <w:autoSpaceDN w:val="0"/>
        <w:spacing w:before="5" w:after="0" w:line="240" w:lineRule="auto"/>
        <w:jc w:val="center"/>
        <w:rPr>
          <w:rFonts w:ascii="Times New Roman" w:eastAsia="Times New Roman" w:hAnsi="Times New Roman" w:cs="Times New Roman"/>
          <w:sz w:val="26"/>
          <w:szCs w:val="26"/>
        </w:rPr>
      </w:pPr>
    </w:p>
    <w:sectPr w:rsidR="006C66CC" w:rsidRPr="00EE2973" w:rsidSect="00356E37">
      <w:headerReference w:type="default" r:id="rId18"/>
      <w:pgSz w:w="11910" w:h="16840"/>
      <w:pgMar w:top="1134" w:right="851" w:bottom="709" w:left="1134" w:header="709"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59C" w:rsidRDefault="00B1659C">
      <w:pPr>
        <w:spacing w:after="0" w:line="240" w:lineRule="auto"/>
      </w:pPr>
      <w:r>
        <w:separator/>
      </w:r>
    </w:p>
  </w:endnote>
  <w:endnote w:type="continuationSeparator" w:id="0">
    <w:p w:rsidR="00B1659C" w:rsidRDefault="00B16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Demi">
    <w:panose1 w:val="020B0703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59C" w:rsidRDefault="00B1659C">
      <w:pPr>
        <w:spacing w:after="0" w:line="240" w:lineRule="auto"/>
      </w:pPr>
      <w:r>
        <w:separator/>
      </w:r>
    </w:p>
  </w:footnote>
  <w:footnote w:type="continuationSeparator" w:id="0">
    <w:p w:rsidR="00B1659C" w:rsidRDefault="00B165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E1F" w:rsidRDefault="003A2E1F">
    <w:pPr>
      <w:pStyle w:val="ab"/>
    </w:pPr>
  </w:p>
  <w:p w:rsidR="003A2E1F" w:rsidRDefault="003A2E1F">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1521717"/>
      <w:docPartObj>
        <w:docPartGallery w:val="Page Numbers (Top of Page)"/>
        <w:docPartUnique/>
      </w:docPartObj>
    </w:sdtPr>
    <w:sdtEndPr/>
    <w:sdtContent>
      <w:p w:rsidR="003A2E1F" w:rsidRDefault="003A2E1F">
        <w:pPr>
          <w:pStyle w:val="ab"/>
          <w:jc w:val="center"/>
        </w:pPr>
        <w:r>
          <w:fldChar w:fldCharType="begin"/>
        </w:r>
        <w:r>
          <w:instrText>PAGE   \* MERGEFORMAT</w:instrText>
        </w:r>
        <w:r>
          <w:fldChar w:fldCharType="separate"/>
        </w:r>
        <w:r w:rsidR="006B4ACE">
          <w:rPr>
            <w:noProof/>
          </w:rPr>
          <w:t>16</w:t>
        </w:r>
        <w:r>
          <w:fldChar w:fldCharType="end"/>
        </w:r>
      </w:p>
    </w:sdtContent>
  </w:sdt>
  <w:p w:rsidR="003A2E1F" w:rsidRDefault="003A2E1F">
    <w:pPr>
      <w:pStyle w:val="a3"/>
      <w:spacing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4D8C"/>
    <w:multiLevelType w:val="hybridMultilevel"/>
    <w:tmpl w:val="C1E85A3A"/>
    <w:lvl w:ilvl="0" w:tplc="F86C0F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3EC2E4B"/>
    <w:multiLevelType w:val="multilevel"/>
    <w:tmpl w:val="9BFC7FA0"/>
    <w:lvl w:ilvl="0">
      <w:start w:val="11"/>
      <w:numFmt w:val="decimal"/>
      <w:lvlText w:val="%1"/>
      <w:lvlJc w:val="left"/>
      <w:pPr>
        <w:ind w:left="218" w:hanging="711"/>
      </w:pPr>
      <w:rPr>
        <w:rFonts w:hint="default"/>
      </w:rPr>
    </w:lvl>
    <w:lvl w:ilvl="1">
      <w:start w:val="1"/>
      <w:numFmt w:val="decimal"/>
      <w:lvlText w:val="%1.%2."/>
      <w:lvlJc w:val="left"/>
      <w:pPr>
        <w:ind w:left="1420" w:hanging="711"/>
      </w:pPr>
      <w:rPr>
        <w:rFonts w:ascii="Times New Roman" w:eastAsia="Times New Roman" w:hAnsi="Times New Roman" w:cs="Times New Roman" w:hint="default"/>
        <w:spacing w:val="-4"/>
        <w:w w:val="100"/>
        <w:sz w:val="28"/>
        <w:szCs w:val="28"/>
      </w:rPr>
    </w:lvl>
    <w:lvl w:ilvl="2">
      <w:start w:val="1"/>
      <w:numFmt w:val="decimal"/>
      <w:lvlText w:val="%1.%2.%3."/>
      <w:lvlJc w:val="left"/>
      <w:pPr>
        <w:ind w:left="218" w:hanging="994"/>
      </w:pPr>
      <w:rPr>
        <w:rFonts w:ascii="Times New Roman" w:eastAsia="Times New Roman" w:hAnsi="Times New Roman" w:cs="Times New Roman" w:hint="default"/>
        <w:spacing w:val="-4"/>
        <w:w w:val="100"/>
        <w:sz w:val="28"/>
        <w:szCs w:val="28"/>
      </w:rPr>
    </w:lvl>
    <w:lvl w:ilvl="3">
      <w:numFmt w:val="bullet"/>
      <w:lvlText w:val="•"/>
      <w:lvlJc w:val="left"/>
      <w:pPr>
        <w:ind w:left="3227" w:hanging="994"/>
      </w:pPr>
      <w:rPr>
        <w:rFonts w:hint="default"/>
      </w:rPr>
    </w:lvl>
    <w:lvl w:ilvl="4">
      <w:numFmt w:val="bullet"/>
      <w:lvlText w:val="•"/>
      <w:lvlJc w:val="left"/>
      <w:pPr>
        <w:ind w:left="4230" w:hanging="994"/>
      </w:pPr>
      <w:rPr>
        <w:rFonts w:hint="default"/>
      </w:rPr>
    </w:lvl>
    <w:lvl w:ilvl="5">
      <w:numFmt w:val="bullet"/>
      <w:lvlText w:val="•"/>
      <w:lvlJc w:val="left"/>
      <w:pPr>
        <w:ind w:left="5233" w:hanging="994"/>
      </w:pPr>
      <w:rPr>
        <w:rFonts w:hint="default"/>
      </w:rPr>
    </w:lvl>
    <w:lvl w:ilvl="6">
      <w:numFmt w:val="bullet"/>
      <w:lvlText w:val="•"/>
      <w:lvlJc w:val="left"/>
      <w:pPr>
        <w:ind w:left="6235" w:hanging="994"/>
      </w:pPr>
      <w:rPr>
        <w:rFonts w:hint="default"/>
      </w:rPr>
    </w:lvl>
    <w:lvl w:ilvl="7">
      <w:numFmt w:val="bullet"/>
      <w:lvlText w:val="•"/>
      <w:lvlJc w:val="left"/>
      <w:pPr>
        <w:ind w:left="7238" w:hanging="994"/>
      </w:pPr>
      <w:rPr>
        <w:rFonts w:hint="default"/>
      </w:rPr>
    </w:lvl>
    <w:lvl w:ilvl="8">
      <w:numFmt w:val="bullet"/>
      <w:lvlText w:val="•"/>
      <w:lvlJc w:val="left"/>
      <w:pPr>
        <w:ind w:left="8241" w:hanging="994"/>
      </w:pPr>
      <w:rPr>
        <w:rFonts w:hint="default"/>
      </w:rPr>
    </w:lvl>
  </w:abstractNum>
  <w:abstractNum w:abstractNumId="2" w15:restartNumberingAfterBreak="0">
    <w:nsid w:val="113E2DB1"/>
    <w:multiLevelType w:val="singleLevel"/>
    <w:tmpl w:val="42BCA8F4"/>
    <w:lvl w:ilvl="0">
      <w:start w:val="1"/>
      <w:numFmt w:val="decimal"/>
      <w:lvlText w:val="6.%1."/>
      <w:lvlJc w:val="left"/>
    </w:lvl>
  </w:abstractNum>
  <w:abstractNum w:abstractNumId="3" w15:restartNumberingAfterBreak="0">
    <w:nsid w:val="11A055D8"/>
    <w:multiLevelType w:val="hybridMultilevel"/>
    <w:tmpl w:val="0DF0279E"/>
    <w:lvl w:ilvl="0" w:tplc="F86C0F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62604D"/>
    <w:multiLevelType w:val="hybridMultilevel"/>
    <w:tmpl w:val="B32C1A92"/>
    <w:lvl w:ilvl="0" w:tplc="F86C0F68">
      <w:start w:val="1"/>
      <w:numFmt w:val="bullet"/>
      <w:lvlText w:val=""/>
      <w:lvlJc w:val="left"/>
      <w:pPr>
        <w:ind w:left="2051" w:hanging="360"/>
      </w:pPr>
      <w:rPr>
        <w:rFonts w:ascii="Symbol" w:hAnsi="Symbol" w:hint="default"/>
      </w:rPr>
    </w:lvl>
    <w:lvl w:ilvl="1" w:tplc="04190003" w:tentative="1">
      <w:start w:val="1"/>
      <w:numFmt w:val="bullet"/>
      <w:lvlText w:val="o"/>
      <w:lvlJc w:val="left"/>
      <w:pPr>
        <w:ind w:left="2771" w:hanging="360"/>
      </w:pPr>
      <w:rPr>
        <w:rFonts w:ascii="Courier New" w:hAnsi="Courier New" w:cs="Courier New" w:hint="default"/>
      </w:rPr>
    </w:lvl>
    <w:lvl w:ilvl="2" w:tplc="04190005" w:tentative="1">
      <w:start w:val="1"/>
      <w:numFmt w:val="bullet"/>
      <w:lvlText w:val=""/>
      <w:lvlJc w:val="left"/>
      <w:pPr>
        <w:ind w:left="3491" w:hanging="360"/>
      </w:pPr>
      <w:rPr>
        <w:rFonts w:ascii="Wingdings" w:hAnsi="Wingdings" w:hint="default"/>
      </w:rPr>
    </w:lvl>
    <w:lvl w:ilvl="3" w:tplc="04190001" w:tentative="1">
      <w:start w:val="1"/>
      <w:numFmt w:val="bullet"/>
      <w:lvlText w:val=""/>
      <w:lvlJc w:val="left"/>
      <w:pPr>
        <w:ind w:left="4211" w:hanging="360"/>
      </w:pPr>
      <w:rPr>
        <w:rFonts w:ascii="Symbol" w:hAnsi="Symbol" w:hint="default"/>
      </w:rPr>
    </w:lvl>
    <w:lvl w:ilvl="4" w:tplc="04190003" w:tentative="1">
      <w:start w:val="1"/>
      <w:numFmt w:val="bullet"/>
      <w:lvlText w:val="o"/>
      <w:lvlJc w:val="left"/>
      <w:pPr>
        <w:ind w:left="4931" w:hanging="360"/>
      </w:pPr>
      <w:rPr>
        <w:rFonts w:ascii="Courier New" w:hAnsi="Courier New" w:cs="Courier New" w:hint="default"/>
      </w:rPr>
    </w:lvl>
    <w:lvl w:ilvl="5" w:tplc="04190005" w:tentative="1">
      <w:start w:val="1"/>
      <w:numFmt w:val="bullet"/>
      <w:lvlText w:val=""/>
      <w:lvlJc w:val="left"/>
      <w:pPr>
        <w:ind w:left="5651" w:hanging="360"/>
      </w:pPr>
      <w:rPr>
        <w:rFonts w:ascii="Wingdings" w:hAnsi="Wingdings" w:hint="default"/>
      </w:rPr>
    </w:lvl>
    <w:lvl w:ilvl="6" w:tplc="04190001" w:tentative="1">
      <w:start w:val="1"/>
      <w:numFmt w:val="bullet"/>
      <w:lvlText w:val=""/>
      <w:lvlJc w:val="left"/>
      <w:pPr>
        <w:ind w:left="6371" w:hanging="360"/>
      </w:pPr>
      <w:rPr>
        <w:rFonts w:ascii="Symbol" w:hAnsi="Symbol" w:hint="default"/>
      </w:rPr>
    </w:lvl>
    <w:lvl w:ilvl="7" w:tplc="04190003" w:tentative="1">
      <w:start w:val="1"/>
      <w:numFmt w:val="bullet"/>
      <w:lvlText w:val="o"/>
      <w:lvlJc w:val="left"/>
      <w:pPr>
        <w:ind w:left="7091" w:hanging="360"/>
      </w:pPr>
      <w:rPr>
        <w:rFonts w:ascii="Courier New" w:hAnsi="Courier New" w:cs="Courier New" w:hint="default"/>
      </w:rPr>
    </w:lvl>
    <w:lvl w:ilvl="8" w:tplc="04190005" w:tentative="1">
      <w:start w:val="1"/>
      <w:numFmt w:val="bullet"/>
      <w:lvlText w:val=""/>
      <w:lvlJc w:val="left"/>
      <w:pPr>
        <w:ind w:left="7811" w:hanging="360"/>
      </w:pPr>
      <w:rPr>
        <w:rFonts w:ascii="Wingdings" w:hAnsi="Wingdings" w:hint="default"/>
      </w:rPr>
    </w:lvl>
  </w:abstractNum>
  <w:abstractNum w:abstractNumId="5" w15:restartNumberingAfterBreak="0">
    <w:nsid w:val="18413C37"/>
    <w:multiLevelType w:val="singleLevel"/>
    <w:tmpl w:val="90DE3604"/>
    <w:lvl w:ilvl="0">
      <w:numFmt w:val="bullet"/>
      <w:lvlText w:val="-"/>
      <w:lvlJc w:val="left"/>
    </w:lvl>
  </w:abstractNum>
  <w:abstractNum w:abstractNumId="6" w15:restartNumberingAfterBreak="0">
    <w:nsid w:val="1A4B5ACA"/>
    <w:multiLevelType w:val="hybridMultilevel"/>
    <w:tmpl w:val="598487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D45CC7"/>
    <w:multiLevelType w:val="hybridMultilevel"/>
    <w:tmpl w:val="FD30E22C"/>
    <w:lvl w:ilvl="0" w:tplc="F86C0F68">
      <w:start w:val="1"/>
      <w:numFmt w:val="bullet"/>
      <w:lvlText w:val=""/>
      <w:lvlJc w:val="left"/>
      <w:pPr>
        <w:ind w:left="2050" w:hanging="360"/>
      </w:pPr>
      <w:rPr>
        <w:rFonts w:ascii="Symbol" w:hAnsi="Symbol" w:hint="default"/>
      </w:rPr>
    </w:lvl>
    <w:lvl w:ilvl="1" w:tplc="04190003" w:tentative="1">
      <w:start w:val="1"/>
      <w:numFmt w:val="bullet"/>
      <w:lvlText w:val="o"/>
      <w:lvlJc w:val="left"/>
      <w:pPr>
        <w:ind w:left="2770" w:hanging="360"/>
      </w:pPr>
      <w:rPr>
        <w:rFonts w:ascii="Courier New" w:hAnsi="Courier New" w:cs="Courier New" w:hint="default"/>
      </w:rPr>
    </w:lvl>
    <w:lvl w:ilvl="2" w:tplc="04190005" w:tentative="1">
      <w:start w:val="1"/>
      <w:numFmt w:val="bullet"/>
      <w:lvlText w:val=""/>
      <w:lvlJc w:val="left"/>
      <w:pPr>
        <w:ind w:left="3490" w:hanging="360"/>
      </w:pPr>
      <w:rPr>
        <w:rFonts w:ascii="Wingdings" w:hAnsi="Wingdings" w:hint="default"/>
      </w:rPr>
    </w:lvl>
    <w:lvl w:ilvl="3" w:tplc="04190001" w:tentative="1">
      <w:start w:val="1"/>
      <w:numFmt w:val="bullet"/>
      <w:lvlText w:val=""/>
      <w:lvlJc w:val="left"/>
      <w:pPr>
        <w:ind w:left="4210" w:hanging="360"/>
      </w:pPr>
      <w:rPr>
        <w:rFonts w:ascii="Symbol" w:hAnsi="Symbol" w:hint="default"/>
      </w:rPr>
    </w:lvl>
    <w:lvl w:ilvl="4" w:tplc="04190003" w:tentative="1">
      <w:start w:val="1"/>
      <w:numFmt w:val="bullet"/>
      <w:lvlText w:val="o"/>
      <w:lvlJc w:val="left"/>
      <w:pPr>
        <w:ind w:left="4930" w:hanging="360"/>
      </w:pPr>
      <w:rPr>
        <w:rFonts w:ascii="Courier New" w:hAnsi="Courier New" w:cs="Courier New" w:hint="default"/>
      </w:rPr>
    </w:lvl>
    <w:lvl w:ilvl="5" w:tplc="04190005" w:tentative="1">
      <w:start w:val="1"/>
      <w:numFmt w:val="bullet"/>
      <w:lvlText w:val=""/>
      <w:lvlJc w:val="left"/>
      <w:pPr>
        <w:ind w:left="5650" w:hanging="360"/>
      </w:pPr>
      <w:rPr>
        <w:rFonts w:ascii="Wingdings" w:hAnsi="Wingdings" w:hint="default"/>
      </w:rPr>
    </w:lvl>
    <w:lvl w:ilvl="6" w:tplc="04190001" w:tentative="1">
      <w:start w:val="1"/>
      <w:numFmt w:val="bullet"/>
      <w:lvlText w:val=""/>
      <w:lvlJc w:val="left"/>
      <w:pPr>
        <w:ind w:left="6370" w:hanging="360"/>
      </w:pPr>
      <w:rPr>
        <w:rFonts w:ascii="Symbol" w:hAnsi="Symbol" w:hint="default"/>
      </w:rPr>
    </w:lvl>
    <w:lvl w:ilvl="7" w:tplc="04190003" w:tentative="1">
      <w:start w:val="1"/>
      <w:numFmt w:val="bullet"/>
      <w:lvlText w:val="o"/>
      <w:lvlJc w:val="left"/>
      <w:pPr>
        <w:ind w:left="7090" w:hanging="360"/>
      </w:pPr>
      <w:rPr>
        <w:rFonts w:ascii="Courier New" w:hAnsi="Courier New" w:cs="Courier New" w:hint="default"/>
      </w:rPr>
    </w:lvl>
    <w:lvl w:ilvl="8" w:tplc="04190005" w:tentative="1">
      <w:start w:val="1"/>
      <w:numFmt w:val="bullet"/>
      <w:lvlText w:val=""/>
      <w:lvlJc w:val="left"/>
      <w:pPr>
        <w:ind w:left="7810" w:hanging="360"/>
      </w:pPr>
      <w:rPr>
        <w:rFonts w:ascii="Wingdings" w:hAnsi="Wingdings" w:hint="default"/>
      </w:rPr>
    </w:lvl>
  </w:abstractNum>
  <w:abstractNum w:abstractNumId="8" w15:restartNumberingAfterBreak="0">
    <w:nsid w:val="1BAD7920"/>
    <w:multiLevelType w:val="singleLevel"/>
    <w:tmpl w:val="029C80A2"/>
    <w:lvl w:ilvl="0">
      <w:numFmt w:val="bullet"/>
      <w:lvlText w:val="-"/>
      <w:lvlJc w:val="left"/>
    </w:lvl>
  </w:abstractNum>
  <w:abstractNum w:abstractNumId="9" w15:restartNumberingAfterBreak="0">
    <w:nsid w:val="20517400"/>
    <w:multiLevelType w:val="singleLevel"/>
    <w:tmpl w:val="C70CBF96"/>
    <w:lvl w:ilvl="0">
      <w:numFmt w:val="bullet"/>
      <w:lvlText w:val="—"/>
      <w:lvlJc w:val="left"/>
    </w:lvl>
  </w:abstractNum>
  <w:abstractNum w:abstractNumId="10" w15:restartNumberingAfterBreak="0">
    <w:nsid w:val="212845B0"/>
    <w:multiLevelType w:val="singleLevel"/>
    <w:tmpl w:val="5CEAF8E0"/>
    <w:lvl w:ilvl="0">
      <w:start w:val="1"/>
      <w:numFmt w:val="decimal"/>
      <w:lvlText w:val="4.3.%1."/>
      <w:lvlJc w:val="left"/>
    </w:lvl>
  </w:abstractNum>
  <w:abstractNum w:abstractNumId="11" w15:restartNumberingAfterBreak="0">
    <w:nsid w:val="25BD0133"/>
    <w:multiLevelType w:val="singleLevel"/>
    <w:tmpl w:val="4C7ED97A"/>
    <w:lvl w:ilvl="0">
      <w:numFmt w:val="bullet"/>
      <w:lvlText w:val="-"/>
      <w:lvlJc w:val="left"/>
    </w:lvl>
  </w:abstractNum>
  <w:abstractNum w:abstractNumId="12" w15:restartNumberingAfterBreak="0">
    <w:nsid w:val="26320C69"/>
    <w:multiLevelType w:val="multilevel"/>
    <w:tmpl w:val="93BACC7E"/>
    <w:lvl w:ilvl="0">
      <w:start w:val="6"/>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15:restartNumberingAfterBreak="0">
    <w:nsid w:val="27046EE7"/>
    <w:multiLevelType w:val="hybridMultilevel"/>
    <w:tmpl w:val="CBF8802A"/>
    <w:lvl w:ilvl="0" w:tplc="B2EEC220">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921300"/>
    <w:multiLevelType w:val="singleLevel"/>
    <w:tmpl w:val="37F4EDA4"/>
    <w:lvl w:ilvl="0">
      <w:numFmt w:val="bullet"/>
      <w:lvlText w:val="—"/>
      <w:lvlJc w:val="left"/>
    </w:lvl>
  </w:abstractNum>
  <w:abstractNum w:abstractNumId="15" w15:restartNumberingAfterBreak="0">
    <w:nsid w:val="2AF95E44"/>
    <w:multiLevelType w:val="hybridMultilevel"/>
    <w:tmpl w:val="37BA52E6"/>
    <w:lvl w:ilvl="0" w:tplc="97868FEC">
      <w:start w:val="1"/>
      <w:numFmt w:val="bullet"/>
      <w:lvlText w:val=""/>
      <w:lvlJc w:val="left"/>
      <w:pPr>
        <w:ind w:left="1212" w:hanging="360"/>
      </w:pPr>
      <w:rPr>
        <w:rFonts w:ascii="Times New Roman" w:hAnsi="Times New Roman" w:cs="Times New Roman" w:hint="default"/>
      </w:rPr>
    </w:lvl>
    <w:lvl w:ilvl="1" w:tplc="04190003" w:tentative="1">
      <w:start w:val="1"/>
      <w:numFmt w:val="bullet"/>
      <w:lvlText w:val="o"/>
      <w:lvlJc w:val="left"/>
      <w:pPr>
        <w:ind w:left="-2473" w:hanging="360"/>
      </w:pPr>
      <w:rPr>
        <w:rFonts w:ascii="Courier New" w:hAnsi="Courier New" w:cs="Courier New" w:hint="default"/>
      </w:rPr>
    </w:lvl>
    <w:lvl w:ilvl="2" w:tplc="04190005" w:tentative="1">
      <w:start w:val="1"/>
      <w:numFmt w:val="bullet"/>
      <w:lvlText w:val=""/>
      <w:lvlJc w:val="left"/>
      <w:pPr>
        <w:ind w:left="-1753" w:hanging="360"/>
      </w:pPr>
      <w:rPr>
        <w:rFonts w:ascii="Wingdings" w:hAnsi="Wingdings" w:hint="default"/>
      </w:rPr>
    </w:lvl>
    <w:lvl w:ilvl="3" w:tplc="04190001" w:tentative="1">
      <w:start w:val="1"/>
      <w:numFmt w:val="bullet"/>
      <w:lvlText w:val=""/>
      <w:lvlJc w:val="left"/>
      <w:pPr>
        <w:ind w:left="-1033" w:hanging="360"/>
      </w:pPr>
      <w:rPr>
        <w:rFonts w:ascii="Symbol" w:hAnsi="Symbol" w:hint="default"/>
      </w:rPr>
    </w:lvl>
    <w:lvl w:ilvl="4" w:tplc="04190003" w:tentative="1">
      <w:start w:val="1"/>
      <w:numFmt w:val="bullet"/>
      <w:lvlText w:val="o"/>
      <w:lvlJc w:val="left"/>
      <w:pPr>
        <w:ind w:left="-313" w:hanging="360"/>
      </w:pPr>
      <w:rPr>
        <w:rFonts w:ascii="Courier New" w:hAnsi="Courier New" w:cs="Courier New" w:hint="default"/>
      </w:rPr>
    </w:lvl>
    <w:lvl w:ilvl="5" w:tplc="04190005" w:tentative="1">
      <w:start w:val="1"/>
      <w:numFmt w:val="bullet"/>
      <w:lvlText w:val=""/>
      <w:lvlJc w:val="left"/>
      <w:pPr>
        <w:ind w:left="407" w:hanging="360"/>
      </w:pPr>
      <w:rPr>
        <w:rFonts w:ascii="Wingdings" w:hAnsi="Wingdings" w:hint="default"/>
      </w:rPr>
    </w:lvl>
    <w:lvl w:ilvl="6" w:tplc="04190001" w:tentative="1">
      <w:start w:val="1"/>
      <w:numFmt w:val="bullet"/>
      <w:lvlText w:val=""/>
      <w:lvlJc w:val="left"/>
      <w:pPr>
        <w:ind w:left="1127" w:hanging="360"/>
      </w:pPr>
      <w:rPr>
        <w:rFonts w:ascii="Symbol" w:hAnsi="Symbol" w:hint="default"/>
      </w:rPr>
    </w:lvl>
    <w:lvl w:ilvl="7" w:tplc="04190003" w:tentative="1">
      <w:start w:val="1"/>
      <w:numFmt w:val="bullet"/>
      <w:lvlText w:val="o"/>
      <w:lvlJc w:val="left"/>
      <w:pPr>
        <w:ind w:left="1847" w:hanging="360"/>
      </w:pPr>
      <w:rPr>
        <w:rFonts w:ascii="Courier New" w:hAnsi="Courier New" w:cs="Courier New" w:hint="default"/>
      </w:rPr>
    </w:lvl>
    <w:lvl w:ilvl="8" w:tplc="04190005" w:tentative="1">
      <w:start w:val="1"/>
      <w:numFmt w:val="bullet"/>
      <w:lvlText w:val=""/>
      <w:lvlJc w:val="left"/>
      <w:pPr>
        <w:ind w:left="2567" w:hanging="360"/>
      </w:pPr>
      <w:rPr>
        <w:rFonts w:ascii="Wingdings" w:hAnsi="Wingdings" w:hint="default"/>
      </w:rPr>
    </w:lvl>
  </w:abstractNum>
  <w:abstractNum w:abstractNumId="16" w15:restartNumberingAfterBreak="0">
    <w:nsid w:val="2D850B69"/>
    <w:multiLevelType w:val="singleLevel"/>
    <w:tmpl w:val="F352126A"/>
    <w:lvl w:ilvl="0">
      <w:numFmt w:val="bullet"/>
      <w:lvlText w:val="-"/>
      <w:lvlJc w:val="left"/>
    </w:lvl>
  </w:abstractNum>
  <w:abstractNum w:abstractNumId="17" w15:restartNumberingAfterBreak="0">
    <w:nsid w:val="3B8A4F16"/>
    <w:multiLevelType w:val="multilevel"/>
    <w:tmpl w:val="595A48FA"/>
    <w:lvl w:ilvl="0">
      <w:start w:val="3"/>
      <w:numFmt w:val="decimal"/>
      <w:lvlText w:val="%1"/>
      <w:lvlJc w:val="left"/>
      <w:pPr>
        <w:ind w:left="622" w:hanging="550"/>
      </w:pPr>
      <w:rPr>
        <w:rFonts w:hint="default"/>
        <w:lang w:val="ru-RU" w:eastAsia="ru-RU" w:bidi="ru-RU"/>
      </w:rPr>
    </w:lvl>
    <w:lvl w:ilvl="1">
      <w:start w:val="1"/>
      <w:numFmt w:val="bullet"/>
      <w:lvlText w:val=""/>
      <w:lvlJc w:val="left"/>
      <w:pPr>
        <w:ind w:left="622" w:hanging="550"/>
      </w:pPr>
      <w:rPr>
        <w:rFonts w:ascii="Symbol" w:hAnsi="Symbol" w:hint="default"/>
        <w:w w:val="99"/>
        <w:sz w:val="26"/>
        <w:szCs w:val="26"/>
        <w:lang w:val="ru-RU" w:eastAsia="ru-RU" w:bidi="ru-RU"/>
      </w:rPr>
    </w:lvl>
    <w:lvl w:ilvl="2">
      <w:start w:val="1"/>
      <w:numFmt w:val="decimal"/>
      <w:lvlText w:val="%1.%2.%3."/>
      <w:lvlJc w:val="left"/>
      <w:pPr>
        <w:ind w:left="622" w:hanging="903"/>
      </w:pPr>
      <w:rPr>
        <w:rFonts w:ascii="Times New Roman" w:eastAsia="Times New Roman" w:hAnsi="Times New Roman" w:cs="Times New Roman" w:hint="default"/>
        <w:w w:val="99"/>
        <w:sz w:val="26"/>
        <w:szCs w:val="26"/>
        <w:lang w:val="ru-RU" w:eastAsia="ru-RU" w:bidi="ru-RU"/>
      </w:rPr>
    </w:lvl>
    <w:lvl w:ilvl="3">
      <w:numFmt w:val="bullet"/>
      <w:lvlText w:val="•"/>
      <w:lvlJc w:val="left"/>
      <w:pPr>
        <w:ind w:left="3507" w:hanging="903"/>
      </w:pPr>
      <w:rPr>
        <w:rFonts w:hint="default"/>
        <w:lang w:val="ru-RU" w:eastAsia="ru-RU" w:bidi="ru-RU"/>
      </w:rPr>
    </w:lvl>
    <w:lvl w:ilvl="4">
      <w:numFmt w:val="bullet"/>
      <w:lvlText w:val="•"/>
      <w:lvlJc w:val="left"/>
      <w:pPr>
        <w:ind w:left="4470" w:hanging="903"/>
      </w:pPr>
      <w:rPr>
        <w:rFonts w:hint="default"/>
        <w:lang w:val="ru-RU" w:eastAsia="ru-RU" w:bidi="ru-RU"/>
      </w:rPr>
    </w:lvl>
    <w:lvl w:ilvl="5">
      <w:numFmt w:val="bullet"/>
      <w:lvlText w:val="•"/>
      <w:lvlJc w:val="left"/>
      <w:pPr>
        <w:ind w:left="5433" w:hanging="903"/>
      </w:pPr>
      <w:rPr>
        <w:rFonts w:hint="default"/>
        <w:lang w:val="ru-RU" w:eastAsia="ru-RU" w:bidi="ru-RU"/>
      </w:rPr>
    </w:lvl>
    <w:lvl w:ilvl="6">
      <w:numFmt w:val="bullet"/>
      <w:lvlText w:val="•"/>
      <w:lvlJc w:val="left"/>
      <w:pPr>
        <w:ind w:left="6395" w:hanging="903"/>
      </w:pPr>
      <w:rPr>
        <w:rFonts w:hint="default"/>
        <w:lang w:val="ru-RU" w:eastAsia="ru-RU" w:bidi="ru-RU"/>
      </w:rPr>
    </w:lvl>
    <w:lvl w:ilvl="7">
      <w:numFmt w:val="bullet"/>
      <w:lvlText w:val="•"/>
      <w:lvlJc w:val="left"/>
      <w:pPr>
        <w:ind w:left="7358" w:hanging="903"/>
      </w:pPr>
      <w:rPr>
        <w:rFonts w:hint="default"/>
        <w:lang w:val="ru-RU" w:eastAsia="ru-RU" w:bidi="ru-RU"/>
      </w:rPr>
    </w:lvl>
    <w:lvl w:ilvl="8">
      <w:numFmt w:val="bullet"/>
      <w:lvlText w:val="•"/>
      <w:lvlJc w:val="left"/>
      <w:pPr>
        <w:ind w:left="8321" w:hanging="903"/>
      </w:pPr>
      <w:rPr>
        <w:rFonts w:hint="default"/>
        <w:lang w:val="ru-RU" w:eastAsia="ru-RU" w:bidi="ru-RU"/>
      </w:rPr>
    </w:lvl>
  </w:abstractNum>
  <w:abstractNum w:abstractNumId="18" w15:restartNumberingAfterBreak="0">
    <w:nsid w:val="3D0C270C"/>
    <w:multiLevelType w:val="hybridMultilevel"/>
    <w:tmpl w:val="8154EDCE"/>
    <w:lvl w:ilvl="0" w:tplc="F86C0F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00535BC"/>
    <w:multiLevelType w:val="multilevel"/>
    <w:tmpl w:val="0A7A3EC2"/>
    <w:lvl w:ilvl="0">
      <w:start w:val="5"/>
      <w:numFmt w:val="decimal"/>
      <w:lvlText w:val="%1"/>
      <w:lvlJc w:val="left"/>
      <w:pPr>
        <w:ind w:left="622" w:hanging="644"/>
      </w:pPr>
      <w:rPr>
        <w:rFonts w:hint="default"/>
        <w:lang w:val="ru-RU" w:eastAsia="ru-RU" w:bidi="ru-RU"/>
      </w:rPr>
    </w:lvl>
    <w:lvl w:ilvl="1">
      <w:start w:val="1"/>
      <w:numFmt w:val="decimal"/>
      <w:lvlText w:val="%1.%2."/>
      <w:lvlJc w:val="left"/>
      <w:pPr>
        <w:ind w:left="1353" w:hanging="644"/>
      </w:pPr>
      <w:rPr>
        <w:rFonts w:ascii="Times New Roman" w:eastAsia="Times New Roman" w:hAnsi="Times New Roman" w:cs="Times New Roman" w:hint="default"/>
        <w:b w:val="0"/>
        <w:w w:val="99"/>
        <w:sz w:val="28"/>
        <w:szCs w:val="26"/>
        <w:lang w:val="ru-RU" w:eastAsia="ru-RU" w:bidi="ru-RU"/>
      </w:rPr>
    </w:lvl>
    <w:lvl w:ilvl="2">
      <w:start w:val="1"/>
      <w:numFmt w:val="decimal"/>
      <w:lvlText w:val="%1.%2.%3."/>
      <w:lvlJc w:val="left"/>
      <w:pPr>
        <w:ind w:left="622" w:hanging="660"/>
      </w:pPr>
      <w:rPr>
        <w:rFonts w:ascii="Times New Roman" w:eastAsia="Times New Roman" w:hAnsi="Times New Roman" w:cs="Times New Roman" w:hint="default"/>
        <w:b w:val="0"/>
        <w:w w:val="99"/>
        <w:sz w:val="26"/>
        <w:szCs w:val="26"/>
        <w:lang w:val="ru-RU" w:eastAsia="ru-RU" w:bidi="ru-RU"/>
      </w:rPr>
    </w:lvl>
    <w:lvl w:ilvl="3">
      <w:numFmt w:val="bullet"/>
      <w:lvlText w:val="•"/>
      <w:lvlJc w:val="left"/>
      <w:pPr>
        <w:ind w:left="3507" w:hanging="660"/>
      </w:pPr>
      <w:rPr>
        <w:rFonts w:hint="default"/>
        <w:lang w:val="ru-RU" w:eastAsia="ru-RU" w:bidi="ru-RU"/>
      </w:rPr>
    </w:lvl>
    <w:lvl w:ilvl="4">
      <w:numFmt w:val="bullet"/>
      <w:lvlText w:val="•"/>
      <w:lvlJc w:val="left"/>
      <w:pPr>
        <w:ind w:left="4470" w:hanging="660"/>
      </w:pPr>
      <w:rPr>
        <w:rFonts w:hint="default"/>
        <w:lang w:val="ru-RU" w:eastAsia="ru-RU" w:bidi="ru-RU"/>
      </w:rPr>
    </w:lvl>
    <w:lvl w:ilvl="5">
      <w:numFmt w:val="bullet"/>
      <w:lvlText w:val="•"/>
      <w:lvlJc w:val="left"/>
      <w:pPr>
        <w:ind w:left="5433" w:hanging="660"/>
      </w:pPr>
      <w:rPr>
        <w:rFonts w:hint="default"/>
        <w:lang w:val="ru-RU" w:eastAsia="ru-RU" w:bidi="ru-RU"/>
      </w:rPr>
    </w:lvl>
    <w:lvl w:ilvl="6">
      <w:numFmt w:val="bullet"/>
      <w:lvlText w:val="•"/>
      <w:lvlJc w:val="left"/>
      <w:pPr>
        <w:ind w:left="6395" w:hanging="660"/>
      </w:pPr>
      <w:rPr>
        <w:rFonts w:hint="default"/>
        <w:lang w:val="ru-RU" w:eastAsia="ru-RU" w:bidi="ru-RU"/>
      </w:rPr>
    </w:lvl>
    <w:lvl w:ilvl="7">
      <w:numFmt w:val="bullet"/>
      <w:lvlText w:val="•"/>
      <w:lvlJc w:val="left"/>
      <w:pPr>
        <w:ind w:left="7358" w:hanging="660"/>
      </w:pPr>
      <w:rPr>
        <w:rFonts w:hint="default"/>
        <w:lang w:val="ru-RU" w:eastAsia="ru-RU" w:bidi="ru-RU"/>
      </w:rPr>
    </w:lvl>
    <w:lvl w:ilvl="8">
      <w:numFmt w:val="bullet"/>
      <w:lvlText w:val="•"/>
      <w:lvlJc w:val="left"/>
      <w:pPr>
        <w:ind w:left="8321" w:hanging="660"/>
      </w:pPr>
      <w:rPr>
        <w:rFonts w:hint="default"/>
        <w:lang w:val="ru-RU" w:eastAsia="ru-RU" w:bidi="ru-RU"/>
      </w:rPr>
    </w:lvl>
  </w:abstractNum>
  <w:abstractNum w:abstractNumId="20" w15:restartNumberingAfterBreak="0">
    <w:nsid w:val="400F3969"/>
    <w:multiLevelType w:val="multilevel"/>
    <w:tmpl w:val="78A8364C"/>
    <w:lvl w:ilvl="0">
      <w:start w:val="1"/>
      <w:numFmt w:val="decimal"/>
      <w:lvlText w:val="%1"/>
      <w:lvlJc w:val="left"/>
      <w:pPr>
        <w:ind w:left="622" w:hanging="442"/>
      </w:pPr>
      <w:rPr>
        <w:rFonts w:hint="default"/>
        <w:lang w:val="ru-RU" w:eastAsia="ru-RU" w:bidi="ru-RU"/>
      </w:rPr>
    </w:lvl>
    <w:lvl w:ilvl="1">
      <w:start w:val="1"/>
      <w:numFmt w:val="decimal"/>
      <w:lvlText w:val="%1.%2."/>
      <w:lvlJc w:val="left"/>
      <w:pPr>
        <w:ind w:left="622" w:hanging="442"/>
      </w:pPr>
      <w:rPr>
        <w:rFonts w:ascii="Times New Roman" w:eastAsia="Times New Roman" w:hAnsi="Times New Roman" w:cs="Times New Roman" w:hint="default"/>
        <w:w w:val="99"/>
        <w:sz w:val="28"/>
        <w:szCs w:val="26"/>
        <w:lang w:val="ru-RU" w:eastAsia="ru-RU" w:bidi="ru-RU"/>
      </w:rPr>
    </w:lvl>
    <w:lvl w:ilvl="2">
      <w:start w:val="1"/>
      <w:numFmt w:val="decimal"/>
      <w:lvlText w:val="%1.%2.%3."/>
      <w:lvlJc w:val="left"/>
      <w:pPr>
        <w:ind w:left="622" w:hanging="677"/>
      </w:pPr>
      <w:rPr>
        <w:rFonts w:ascii="Times New Roman" w:eastAsia="Times New Roman" w:hAnsi="Times New Roman" w:cs="Times New Roman" w:hint="default"/>
        <w:w w:val="99"/>
        <w:sz w:val="26"/>
        <w:szCs w:val="26"/>
        <w:lang w:val="ru-RU" w:eastAsia="ru-RU" w:bidi="ru-RU"/>
      </w:rPr>
    </w:lvl>
    <w:lvl w:ilvl="3">
      <w:numFmt w:val="bullet"/>
      <w:lvlText w:val="•"/>
      <w:lvlJc w:val="left"/>
      <w:pPr>
        <w:ind w:left="3507" w:hanging="677"/>
      </w:pPr>
      <w:rPr>
        <w:rFonts w:hint="default"/>
        <w:lang w:val="ru-RU" w:eastAsia="ru-RU" w:bidi="ru-RU"/>
      </w:rPr>
    </w:lvl>
    <w:lvl w:ilvl="4">
      <w:numFmt w:val="bullet"/>
      <w:lvlText w:val="•"/>
      <w:lvlJc w:val="left"/>
      <w:pPr>
        <w:ind w:left="4470" w:hanging="677"/>
      </w:pPr>
      <w:rPr>
        <w:rFonts w:hint="default"/>
        <w:lang w:val="ru-RU" w:eastAsia="ru-RU" w:bidi="ru-RU"/>
      </w:rPr>
    </w:lvl>
    <w:lvl w:ilvl="5">
      <w:numFmt w:val="bullet"/>
      <w:lvlText w:val="•"/>
      <w:lvlJc w:val="left"/>
      <w:pPr>
        <w:ind w:left="5433" w:hanging="677"/>
      </w:pPr>
      <w:rPr>
        <w:rFonts w:hint="default"/>
        <w:lang w:val="ru-RU" w:eastAsia="ru-RU" w:bidi="ru-RU"/>
      </w:rPr>
    </w:lvl>
    <w:lvl w:ilvl="6">
      <w:numFmt w:val="bullet"/>
      <w:lvlText w:val="•"/>
      <w:lvlJc w:val="left"/>
      <w:pPr>
        <w:ind w:left="6395" w:hanging="677"/>
      </w:pPr>
      <w:rPr>
        <w:rFonts w:hint="default"/>
        <w:lang w:val="ru-RU" w:eastAsia="ru-RU" w:bidi="ru-RU"/>
      </w:rPr>
    </w:lvl>
    <w:lvl w:ilvl="7">
      <w:numFmt w:val="bullet"/>
      <w:lvlText w:val="•"/>
      <w:lvlJc w:val="left"/>
      <w:pPr>
        <w:ind w:left="7358" w:hanging="677"/>
      </w:pPr>
      <w:rPr>
        <w:rFonts w:hint="default"/>
        <w:lang w:val="ru-RU" w:eastAsia="ru-RU" w:bidi="ru-RU"/>
      </w:rPr>
    </w:lvl>
    <w:lvl w:ilvl="8">
      <w:numFmt w:val="bullet"/>
      <w:lvlText w:val="•"/>
      <w:lvlJc w:val="left"/>
      <w:pPr>
        <w:ind w:left="8321" w:hanging="677"/>
      </w:pPr>
      <w:rPr>
        <w:rFonts w:hint="default"/>
        <w:lang w:val="ru-RU" w:eastAsia="ru-RU" w:bidi="ru-RU"/>
      </w:rPr>
    </w:lvl>
  </w:abstractNum>
  <w:abstractNum w:abstractNumId="21" w15:restartNumberingAfterBreak="0">
    <w:nsid w:val="45045AD3"/>
    <w:multiLevelType w:val="multilevel"/>
    <w:tmpl w:val="A7448FBE"/>
    <w:lvl w:ilvl="0">
      <w:start w:val="8"/>
      <w:numFmt w:val="decimal"/>
      <w:lvlText w:val="%1"/>
      <w:lvlJc w:val="left"/>
      <w:pPr>
        <w:ind w:left="622" w:hanging="536"/>
      </w:pPr>
      <w:rPr>
        <w:rFonts w:hint="default"/>
        <w:lang w:val="ru-RU" w:eastAsia="ru-RU" w:bidi="ru-RU"/>
      </w:rPr>
    </w:lvl>
    <w:lvl w:ilvl="1">
      <w:start w:val="1"/>
      <w:numFmt w:val="decimal"/>
      <w:lvlText w:val="7.%2."/>
      <w:lvlJc w:val="left"/>
      <w:pPr>
        <w:ind w:left="1246" w:hanging="536"/>
      </w:pPr>
      <w:rPr>
        <w:rFonts w:ascii="Times New Roman" w:eastAsia="Times New Roman" w:hAnsi="Times New Roman" w:cs="Times New Roman" w:hint="default"/>
        <w:w w:val="99"/>
        <w:sz w:val="28"/>
        <w:szCs w:val="26"/>
        <w:lang w:val="ru-RU" w:eastAsia="ru-RU" w:bidi="ru-RU"/>
      </w:rPr>
    </w:lvl>
    <w:lvl w:ilvl="2">
      <w:numFmt w:val="bullet"/>
      <w:lvlText w:val="•"/>
      <w:lvlJc w:val="left"/>
      <w:pPr>
        <w:ind w:left="2545" w:hanging="536"/>
      </w:pPr>
      <w:rPr>
        <w:rFonts w:hint="default"/>
        <w:lang w:val="ru-RU" w:eastAsia="ru-RU" w:bidi="ru-RU"/>
      </w:rPr>
    </w:lvl>
    <w:lvl w:ilvl="3">
      <w:numFmt w:val="bullet"/>
      <w:lvlText w:val="•"/>
      <w:lvlJc w:val="left"/>
      <w:pPr>
        <w:ind w:left="3507" w:hanging="536"/>
      </w:pPr>
      <w:rPr>
        <w:rFonts w:hint="default"/>
        <w:lang w:val="ru-RU" w:eastAsia="ru-RU" w:bidi="ru-RU"/>
      </w:rPr>
    </w:lvl>
    <w:lvl w:ilvl="4">
      <w:numFmt w:val="bullet"/>
      <w:lvlText w:val="•"/>
      <w:lvlJc w:val="left"/>
      <w:pPr>
        <w:ind w:left="4470" w:hanging="536"/>
      </w:pPr>
      <w:rPr>
        <w:rFonts w:hint="default"/>
        <w:lang w:val="ru-RU" w:eastAsia="ru-RU" w:bidi="ru-RU"/>
      </w:rPr>
    </w:lvl>
    <w:lvl w:ilvl="5">
      <w:numFmt w:val="bullet"/>
      <w:lvlText w:val="•"/>
      <w:lvlJc w:val="left"/>
      <w:pPr>
        <w:ind w:left="5433" w:hanging="536"/>
      </w:pPr>
      <w:rPr>
        <w:rFonts w:hint="default"/>
        <w:lang w:val="ru-RU" w:eastAsia="ru-RU" w:bidi="ru-RU"/>
      </w:rPr>
    </w:lvl>
    <w:lvl w:ilvl="6">
      <w:numFmt w:val="bullet"/>
      <w:lvlText w:val="•"/>
      <w:lvlJc w:val="left"/>
      <w:pPr>
        <w:ind w:left="6395" w:hanging="536"/>
      </w:pPr>
      <w:rPr>
        <w:rFonts w:hint="default"/>
        <w:lang w:val="ru-RU" w:eastAsia="ru-RU" w:bidi="ru-RU"/>
      </w:rPr>
    </w:lvl>
    <w:lvl w:ilvl="7">
      <w:numFmt w:val="bullet"/>
      <w:lvlText w:val="•"/>
      <w:lvlJc w:val="left"/>
      <w:pPr>
        <w:ind w:left="7358" w:hanging="536"/>
      </w:pPr>
      <w:rPr>
        <w:rFonts w:hint="default"/>
        <w:lang w:val="ru-RU" w:eastAsia="ru-RU" w:bidi="ru-RU"/>
      </w:rPr>
    </w:lvl>
    <w:lvl w:ilvl="8">
      <w:numFmt w:val="bullet"/>
      <w:lvlText w:val="•"/>
      <w:lvlJc w:val="left"/>
      <w:pPr>
        <w:ind w:left="8321" w:hanging="536"/>
      </w:pPr>
      <w:rPr>
        <w:rFonts w:hint="default"/>
        <w:lang w:val="ru-RU" w:eastAsia="ru-RU" w:bidi="ru-RU"/>
      </w:rPr>
    </w:lvl>
  </w:abstractNum>
  <w:abstractNum w:abstractNumId="22" w15:restartNumberingAfterBreak="0">
    <w:nsid w:val="4A513D23"/>
    <w:multiLevelType w:val="singleLevel"/>
    <w:tmpl w:val="5D32B7CE"/>
    <w:lvl w:ilvl="0">
      <w:numFmt w:val="bullet"/>
      <w:lvlText w:val="-"/>
      <w:lvlJc w:val="left"/>
    </w:lvl>
  </w:abstractNum>
  <w:abstractNum w:abstractNumId="23" w15:restartNumberingAfterBreak="0">
    <w:nsid w:val="512D659B"/>
    <w:multiLevelType w:val="hybridMultilevel"/>
    <w:tmpl w:val="714876AA"/>
    <w:lvl w:ilvl="0" w:tplc="F86C0F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91C5EE2"/>
    <w:multiLevelType w:val="multilevel"/>
    <w:tmpl w:val="614E4B68"/>
    <w:lvl w:ilvl="0">
      <w:start w:val="5"/>
      <w:numFmt w:val="decimal"/>
      <w:lvlText w:val="%1"/>
      <w:lvlJc w:val="left"/>
      <w:pPr>
        <w:ind w:left="432" w:hanging="360"/>
      </w:pPr>
      <w:rPr>
        <w:rFonts w:hint="default"/>
      </w:rPr>
    </w:lvl>
    <w:lvl w:ilvl="1">
      <w:start w:val="1"/>
      <w:numFmt w:val="decimal"/>
      <w:isLgl/>
      <w:lvlText w:val="%1.%2."/>
      <w:lvlJc w:val="left"/>
      <w:pPr>
        <w:ind w:left="4406" w:hanging="720"/>
      </w:pPr>
      <w:rPr>
        <w:rFonts w:hint="default"/>
      </w:rPr>
    </w:lvl>
    <w:lvl w:ilvl="2">
      <w:start w:val="1"/>
      <w:numFmt w:val="decimal"/>
      <w:isLgl/>
      <w:lvlText w:val="%1.%2.%3."/>
      <w:lvlJc w:val="left"/>
      <w:pPr>
        <w:ind w:left="3198" w:hanging="720"/>
      </w:pPr>
      <w:rPr>
        <w:rFonts w:hint="default"/>
      </w:rPr>
    </w:lvl>
    <w:lvl w:ilvl="3">
      <w:start w:val="1"/>
      <w:numFmt w:val="decimal"/>
      <w:isLgl/>
      <w:lvlText w:val="%1.%2.%3.%4."/>
      <w:lvlJc w:val="left"/>
      <w:pPr>
        <w:ind w:left="4761" w:hanging="1080"/>
      </w:pPr>
      <w:rPr>
        <w:rFonts w:hint="default"/>
      </w:rPr>
    </w:lvl>
    <w:lvl w:ilvl="4">
      <w:start w:val="1"/>
      <w:numFmt w:val="decimal"/>
      <w:isLgl/>
      <w:lvlText w:val="%1.%2.%3.%4.%5."/>
      <w:lvlJc w:val="left"/>
      <w:pPr>
        <w:ind w:left="5964" w:hanging="1080"/>
      </w:pPr>
      <w:rPr>
        <w:rFonts w:hint="default"/>
      </w:rPr>
    </w:lvl>
    <w:lvl w:ilvl="5">
      <w:start w:val="1"/>
      <w:numFmt w:val="decimal"/>
      <w:isLgl/>
      <w:lvlText w:val="%1.%2.%3.%4.%5.%6."/>
      <w:lvlJc w:val="left"/>
      <w:pPr>
        <w:ind w:left="7527" w:hanging="1440"/>
      </w:pPr>
      <w:rPr>
        <w:rFonts w:hint="default"/>
      </w:rPr>
    </w:lvl>
    <w:lvl w:ilvl="6">
      <w:start w:val="1"/>
      <w:numFmt w:val="decimal"/>
      <w:isLgl/>
      <w:lvlText w:val="%1.%2.%3.%4.%5.%6.%7."/>
      <w:lvlJc w:val="left"/>
      <w:pPr>
        <w:ind w:left="9090" w:hanging="1800"/>
      </w:pPr>
      <w:rPr>
        <w:rFonts w:hint="default"/>
      </w:rPr>
    </w:lvl>
    <w:lvl w:ilvl="7">
      <w:start w:val="1"/>
      <w:numFmt w:val="decimal"/>
      <w:isLgl/>
      <w:lvlText w:val="%1.%2.%3.%4.%5.%6.%7.%8."/>
      <w:lvlJc w:val="left"/>
      <w:pPr>
        <w:ind w:left="10293" w:hanging="1800"/>
      </w:pPr>
      <w:rPr>
        <w:rFonts w:hint="default"/>
      </w:rPr>
    </w:lvl>
    <w:lvl w:ilvl="8">
      <w:start w:val="1"/>
      <w:numFmt w:val="decimal"/>
      <w:isLgl/>
      <w:lvlText w:val="%1.%2.%3.%4.%5.%6.%7.%8.%9."/>
      <w:lvlJc w:val="left"/>
      <w:pPr>
        <w:ind w:left="11856" w:hanging="2160"/>
      </w:pPr>
      <w:rPr>
        <w:rFonts w:hint="default"/>
      </w:rPr>
    </w:lvl>
  </w:abstractNum>
  <w:abstractNum w:abstractNumId="25" w15:restartNumberingAfterBreak="0">
    <w:nsid w:val="5A077747"/>
    <w:multiLevelType w:val="singleLevel"/>
    <w:tmpl w:val="5D88C1CE"/>
    <w:lvl w:ilvl="0">
      <w:start w:val="4"/>
      <w:numFmt w:val="decimal"/>
      <w:lvlText w:val="4.3.%1."/>
      <w:lvlJc w:val="left"/>
    </w:lvl>
  </w:abstractNum>
  <w:abstractNum w:abstractNumId="26" w15:restartNumberingAfterBreak="0">
    <w:nsid w:val="5B477209"/>
    <w:multiLevelType w:val="hybridMultilevel"/>
    <w:tmpl w:val="0254C5CA"/>
    <w:lvl w:ilvl="0" w:tplc="F86C0F68">
      <w:start w:val="1"/>
      <w:numFmt w:val="bullet"/>
      <w:lvlText w:val=""/>
      <w:lvlJc w:val="left"/>
      <w:pPr>
        <w:ind w:left="2049" w:hanging="360"/>
      </w:pPr>
      <w:rPr>
        <w:rFonts w:ascii="Symbol" w:hAnsi="Symbol" w:hint="default"/>
      </w:rPr>
    </w:lvl>
    <w:lvl w:ilvl="1" w:tplc="04190003" w:tentative="1">
      <w:start w:val="1"/>
      <w:numFmt w:val="bullet"/>
      <w:lvlText w:val="o"/>
      <w:lvlJc w:val="left"/>
      <w:pPr>
        <w:ind w:left="2769" w:hanging="360"/>
      </w:pPr>
      <w:rPr>
        <w:rFonts w:ascii="Courier New" w:hAnsi="Courier New" w:cs="Courier New" w:hint="default"/>
      </w:rPr>
    </w:lvl>
    <w:lvl w:ilvl="2" w:tplc="04190005" w:tentative="1">
      <w:start w:val="1"/>
      <w:numFmt w:val="bullet"/>
      <w:lvlText w:val=""/>
      <w:lvlJc w:val="left"/>
      <w:pPr>
        <w:ind w:left="3489" w:hanging="360"/>
      </w:pPr>
      <w:rPr>
        <w:rFonts w:ascii="Wingdings" w:hAnsi="Wingdings" w:hint="default"/>
      </w:rPr>
    </w:lvl>
    <w:lvl w:ilvl="3" w:tplc="04190001" w:tentative="1">
      <w:start w:val="1"/>
      <w:numFmt w:val="bullet"/>
      <w:lvlText w:val=""/>
      <w:lvlJc w:val="left"/>
      <w:pPr>
        <w:ind w:left="4209" w:hanging="360"/>
      </w:pPr>
      <w:rPr>
        <w:rFonts w:ascii="Symbol" w:hAnsi="Symbol" w:hint="default"/>
      </w:rPr>
    </w:lvl>
    <w:lvl w:ilvl="4" w:tplc="04190003" w:tentative="1">
      <w:start w:val="1"/>
      <w:numFmt w:val="bullet"/>
      <w:lvlText w:val="o"/>
      <w:lvlJc w:val="left"/>
      <w:pPr>
        <w:ind w:left="4929" w:hanging="360"/>
      </w:pPr>
      <w:rPr>
        <w:rFonts w:ascii="Courier New" w:hAnsi="Courier New" w:cs="Courier New" w:hint="default"/>
      </w:rPr>
    </w:lvl>
    <w:lvl w:ilvl="5" w:tplc="04190005" w:tentative="1">
      <w:start w:val="1"/>
      <w:numFmt w:val="bullet"/>
      <w:lvlText w:val=""/>
      <w:lvlJc w:val="left"/>
      <w:pPr>
        <w:ind w:left="5649" w:hanging="360"/>
      </w:pPr>
      <w:rPr>
        <w:rFonts w:ascii="Wingdings" w:hAnsi="Wingdings" w:hint="default"/>
      </w:rPr>
    </w:lvl>
    <w:lvl w:ilvl="6" w:tplc="04190001" w:tentative="1">
      <w:start w:val="1"/>
      <w:numFmt w:val="bullet"/>
      <w:lvlText w:val=""/>
      <w:lvlJc w:val="left"/>
      <w:pPr>
        <w:ind w:left="6369" w:hanging="360"/>
      </w:pPr>
      <w:rPr>
        <w:rFonts w:ascii="Symbol" w:hAnsi="Symbol" w:hint="default"/>
      </w:rPr>
    </w:lvl>
    <w:lvl w:ilvl="7" w:tplc="04190003" w:tentative="1">
      <w:start w:val="1"/>
      <w:numFmt w:val="bullet"/>
      <w:lvlText w:val="o"/>
      <w:lvlJc w:val="left"/>
      <w:pPr>
        <w:ind w:left="7089" w:hanging="360"/>
      </w:pPr>
      <w:rPr>
        <w:rFonts w:ascii="Courier New" w:hAnsi="Courier New" w:cs="Courier New" w:hint="default"/>
      </w:rPr>
    </w:lvl>
    <w:lvl w:ilvl="8" w:tplc="04190005" w:tentative="1">
      <w:start w:val="1"/>
      <w:numFmt w:val="bullet"/>
      <w:lvlText w:val=""/>
      <w:lvlJc w:val="left"/>
      <w:pPr>
        <w:ind w:left="7809" w:hanging="360"/>
      </w:pPr>
      <w:rPr>
        <w:rFonts w:ascii="Wingdings" w:hAnsi="Wingdings" w:hint="default"/>
      </w:rPr>
    </w:lvl>
  </w:abstractNum>
  <w:abstractNum w:abstractNumId="27" w15:restartNumberingAfterBreak="0">
    <w:nsid w:val="6BC54593"/>
    <w:multiLevelType w:val="multilevel"/>
    <w:tmpl w:val="11E28080"/>
    <w:lvl w:ilvl="0">
      <w:start w:val="1"/>
      <w:numFmt w:val="decimal"/>
      <w:lvlText w:val="%1."/>
      <w:lvlJc w:val="left"/>
      <w:pPr>
        <w:ind w:left="982" w:hanging="360"/>
      </w:pPr>
      <w:rPr>
        <w:rFonts w:ascii="Times New Roman" w:eastAsia="Times New Roman" w:hAnsi="Times New Roman" w:cs="Times New Roman" w:hint="default"/>
        <w:spacing w:val="-30"/>
        <w:w w:val="100"/>
        <w:sz w:val="24"/>
        <w:szCs w:val="24"/>
        <w:lang w:val="ru-RU" w:eastAsia="ru-RU" w:bidi="ru-RU"/>
      </w:rPr>
    </w:lvl>
    <w:lvl w:ilvl="1">
      <w:start w:val="1"/>
      <w:numFmt w:val="decimal"/>
      <w:lvlText w:val="%2."/>
      <w:lvlJc w:val="left"/>
      <w:pPr>
        <w:ind w:left="2628" w:hanging="360"/>
      </w:pPr>
      <w:rPr>
        <w:rFonts w:hint="default"/>
        <w:w w:val="99"/>
        <w:lang w:val="ru-RU" w:eastAsia="ru-RU" w:bidi="ru-RU"/>
      </w:rPr>
    </w:lvl>
    <w:lvl w:ilvl="2">
      <w:start w:val="1"/>
      <w:numFmt w:val="decimal"/>
      <w:lvlText w:val="4.%3."/>
      <w:lvlJc w:val="left"/>
      <w:pPr>
        <w:ind w:left="1339" w:hanging="488"/>
      </w:pPr>
      <w:rPr>
        <w:rFonts w:ascii="Times New Roman" w:eastAsia="Times New Roman" w:hAnsi="Times New Roman" w:cs="Times New Roman" w:hint="default"/>
        <w:w w:val="99"/>
        <w:sz w:val="28"/>
        <w:szCs w:val="26"/>
        <w:lang w:val="ru-RU" w:eastAsia="ru-RU" w:bidi="ru-RU"/>
      </w:rPr>
    </w:lvl>
    <w:lvl w:ilvl="3">
      <w:start w:val="1"/>
      <w:numFmt w:val="decimal"/>
      <w:lvlText w:val="%2.%3.%4."/>
      <w:lvlJc w:val="left"/>
      <w:pPr>
        <w:ind w:left="622" w:hanging="987"/>
      </w:pPr>
      <w:rPr>
        <w:rFonts w:ascii="Times New Roman" w:eastAsia="Times New Roman" w:hAnsi="Times New Roman" w:cs="Times New Roman" w:hint="default"/>
        <w:w w:val="99"/>
        <w:sz w:val="26"/>
        <w:szCs w:val="26"/>
        <w:lang w:val="ru-RU" w:eastAsia="ru-RU" w:bidi="ru-RU"/>
      </w:rPr>
    </w:lvl>
    <w:lvl w:ilvl="4">
      <w:numFmt w:val="bullet"/>
      <w:lvlText w:val="•"/>
      <w:lvlJc w:val="left"/>
      <w:pPr>
        <w:ind w:left="5171" w:hanging="987"/>
      </w:pPr>
      <w:rPr>
        <w:rFonts w:hint="default"/>
        <w:lang w:val="ru-RU" w:eastAsia="ru-RU" w:bidi="ru-RU"/>
      </w:rPr>
    </w:lvl>
    <w:lvl w:ilvl="5">
      <w:numFmt w:val="bullet"/>
      <w:lvlText w:val="•"/>
      <w:lvlJc w:val="left"/>
      <w:pPr>
        <w:ind w:left="6017" w:hanging="987"/>
      </w:pPr>
      <w:rPr>
        <w:rFonts w:hint="default"/>
        <w:lang w:val="ru-RU" w:eastAsia="ru-RU" w:bidi="ru-RU"/>
      </w:rPr>
    </w:lvl>
    <w:lvl w:ilvl="6">
      <w:numFmt w:val="bullet"/>
      <w:lvlText w:val="•"/>
      <w:lvlJc w:val="left"/>
      <w:pPr>
        <w:ind w:left="6863" w:hanging="987"/>
      </w:pPr>
      <w:rPr>
        <w:rFonts w:hint="default"/>
        <w:lang w:val="ru-RU" w:eastAsia="ru-RU" w:bidi="ru-RU"/>
      </w:rPr>
    </w:lvl>
    <w:lvl w:ilvl="7">
      <w:numFmt w:val="bullet"/>
      <w:lvlText w:val="•"/>
      <w:lvlJc w:val="left"/>
      <w:pPr>
        <w:ind w:left="7709" w:hanging="987"/>
      </w:pPr>
      <w:rPr>
        <w:rFonts w:hint="default"/>
        <w:lang w:val="ru-RU" w:eastAsia="ru-RU" w:bidi="ru-RU"/>
      </w:rPr>
    </w:lvl>
    <w:lvl w:ilvl="8">
      <w:numFmt w:val="bullet"/>
      <w:lvlText w:val="•"/>
      <w:lvlJc w:val="left"/>
      <w:pPr>
        <w:ind w:left="8554" w:hanging="987"/>
      </w:pPr>
      <w:rPr>
        <w:rFonts w:hint="default"/>
        <w:lang w:val="ru-RU" w:eastAsia="ru-RU" w:bidi="ru-RU"/>
      </w:rPr>
    </w:lvl>
  </w:abstractNum>
  <w:abstractNum w:abstractNumId="28" w15:restartNumberingAfterBreak="0">
    <w:nsid w:val="78F8047A"/>
    <w:multiLevelType w:val="singleLevel"/>
    <w:tmpl w:val="B51A5CE8"/>
    <w:lvl w:ilvl="0">
      <w:numFmt w:val="bullet"/>
      <w:lvlText w:val="-"/>
      <w:lvlJc w:val="left"/>
    </w:lvl>
  </w:abstractNum>
  <w:num w:numId="1">
    <w:abstractNumId w:val="21"/>
  </w:num>
  <w:num w:numId="2">
    <w:abstractNumId w:val="19"/>
  </w:num>
  <w:num w:numId="3">
    <w:abstractNumId w:val="17"/>
  </w:num>
  <w:num w:numId="4">
    <w:abstractNumId w:val="20"/>
  </w:num>
  <w:num w:numId="5">
    <w:abstractNumId w:val="27"/>
  </w:num>
  <w:num w:numId="6">
    <w:abstractNumId w:val="1"/>
  </w:num>
  <w:num w:numId="7">
    <w:abstractNumId w:val="6"/>
  </w:num>
  <w:num w:numId="8">
    <w:abstractNumId w:val="15"/>
  </w:num>
  <w:num w:numId="9">
    <w:abstractNumId w:val="4"/>
  </w:num>
  <w:num w:numId="10">
    <w:abstractNumId w:val="26"/>
  </w:num>
  <w:num w:numId="11">
    <w:abstractNumId w:val="7"/>
  </w:num>
  <w:num w:numId="12">
    <w:abstractNumId w:val="0"/>
  </w:num>
  <w:num w:numId="13">
    <w:abstractNumId w:val="23"/>
  </w:num>
  <w:num w:numId="14">
    <w:abstractNumId w:val="13"/>
  </w:num>
  <w:num w:numId="15">
    <w:abstractNumId w:val="3"/>
  </w:num>
  <w:num w:numId="16">
    <w:abstractNumId w:val="18"/>
  </w:num>
  <w:num w:numId="17">
    <w:abstractNumId w:val="22"/>
  </w:num>
  <w:num w:numId="18">
    <w:abstractNumId w:val="28"/>
  </w:num>
  <w:num w:numId="19">
    <w:abstractNumId w:val="10"/>
  </w:num>
  <w:num w:numId="20">
    <w:abstractNumId w:val="16"/>
  </w:num>
  <w:num w:numId="21">
    <w:abstractNumId w:val="25"/>
  </w:num>
  <w:num w:numId="22">
    <w:abstractNumId w:val="9"/>
  </w:num>
  <w:num w:numId="23">
    <w:abstractNumId w:val="14"/>
  </w:num>
  <w:num w:numId="24">
    <w:abstractNumId w:val="24"/>
  </w:num>
  <w:num w:numId="25">
    <w:abstractNumId w:val="12"/>
  </w:num>
  <w:num w:numId="26">
    <w:abstractNumId w:val="2"/>
  </w:num>
  <w:num w:numId="27">
    <w:abstractNumId w:val="5"/>
  </w:num>
  <w:num w:numId="28">
    <w:abstractNumId w:val="8"/>
  </w:num>
  <w:num w:numId="2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3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382"/>
    <w:rsid w:val="0004598F"/>
    <w:rsid w:val="00053DC6"/>
    <w:rsid w:val="000608A6"/>
    <w:rsid w:val="000803C9"/>
    <w:rsid w:val="000921D0"/>
    <w:rsid w:val="00092B81"/>
    <w:rsid w:val="000B7F9F"/>
    <w:rsid w:val="000C5F4B"/>
    <w:rsid w:val="000C76F9"/>
    <w:rsid w:val="000D7D84"/>
    <w:rsid w:val="000E6305"/>
    <w:rsid w:val="000F46C9"/>
    <w:rsid w:val="000F49D4"/>
    <w:rsid w:val="0011720E"/>
    <w:rsid w:val="00185045"/>
    <w:rsid w:val="001B49A2"/>
    <w:rsid w:val="001B73FC"/>
    <w:rsid w:val="001C5E09"/>
    <w:rsid w:val="001D07EB"/>
    <w:rsid w:val="001E6096"/>
    <w:rsid w:val="00204CB4"/>
    <w:rsid w:val="0021237E"/>
    <w:rsid w:val="002217F2"/>
    <w:rsid w:val="00225B8E"/>
    <w:rsid w:val="00231A18"/>
    <w:rsid w:val="00232D7A"/>
    <w:rsid w:val="00234F07"/>
    <w:rsid w:val="00252193"/>
    <w:rsid w:val="002574DB"/>
    <w:rsid w:val="00257926"/>
    <w:rsid w:val="00265E3F"/>
    <w:rsid w:val="002A4F65"/>
    <w:rsid w:val="002A58D7"/>
    <w:rsid w:val="002A7B21"/>
    <w:rsid w:val="002B6B3B"/>
    <w:rsid w:val="002C663A"/>
    <w:rsid w:val="002E385F"/>
    <w:rsid w:val="00307B93"/>
    <w:rsid w:val="00310C9F"/>
    <w:rsid w:val="003330B6"/>
    <w:rsid w:val="00347B8C"/>
    <w:rsid w:val="00356E37"/>
    <w:rsid w:val="003A2E1F"/>
    <w:rsid w:val="003A7A60"/>
    <w:rsid w:val="003B47A8"/>
    <w:rsid w:val="003C1752"/>
    <w:rsid w:val="003C562A"/>
    <w:rsid w:val="003D4F21"/>
    <w:rsid w:val="003D7FFC"/>
    <w:rsid w:val="00406C8B"/>
    <w:rsid w:val="0042253F"/>
    <w:rsid w:val="004374D4"/>
    <w:rsid w:val="00466744"/>
    <w:rsid w:val="0047403C"/>
    <w:rsid w:val="004B313F"/>
    <w:rsid w:val="004C2A25"/>
    <w:rsid w:val="004D0578"/>
    <w:rsid w:val="00515FCC"/>
    <w:rsid w:val="005167E3"/>
    <w:rsid w:val="00523599"/>
    <w:rsid w:val="00541B91"/>
    <w:rsid w:val="005425B2"/>
    <w:rsid w:val="00570029"/>
    <w:rsid w:val="005A3E96"/>
    <w:rsid w:val="005A6D58"/>
    <w:rsid w:val="005D4E6F"/>
    <w:rsid w:val="00616BEB"/>
    <w:rsid w:val="00677BC7"/>
    <w:rsid w:val="00683FDD"/>
    <w:rsid w:val="00686197"/>
    <w:rsid w:val="00693CCC"/>
    <w:rsid w:val="00695BA0"/>
    <w:rsid w:val="006A0868"/>
    <w:rsid w:val="006A0C46"/>
    <w:rsid w:val="006A3430"/>
    <w:rsid w:val="006B4ACE"/>
    <w:rsid w:val="006C6295"/>
    <w:rsid w:val="006C66CC"/>
    <w:rsid w:val="006E3083"/>
    <w:rsid w:val="006F7B64"/>
    <w:rsid w:val="006F7DCB"/>
    <w:rsid w:val="00704DC4"/>
    <w:rsid w:val="00713B63"/>
    <w:rsid w:val="00725B96"/>
    <w:rsid w:val="007341BB"/>
    <w:rsid w:val="007435B1"/>
    <w:rsid w:val="007510A8"/>
    <w:rsid w:val="00756092"/>
    <w:rsid w:val="007579FA"/>
    <w:rsid w:val="007A0A28"/>
    <w:rsid w:val="007D0804"/>
    <w:rsid w:val="007E52C9"/>
    <w:rsid w:val="007F34E9"/>
    <w:rsid w:val="00806635"/>
    <w:rsid w:val="00827704"/>
    <w:rsid w:val="00835444"/>
    <w:rsid w:val="00841F45"/>
    <w:rsid w:val="00842E4E"/>
    <w:rsid w:val="00846806"/>
    <w:rsid w:val="0085695B"/>
    <w:rsid w:val="00865F6F"/>
    <w:rsid w:val="008E6CFE"/>
    <w:rsid w:val="00934771"/>
    <w:rsid w:val="00945CD1"/>
    <w:rsid w:val="00954BC4"/>
    <w:rsid w:val="00960DE3"/>
    <w:rsid w:val="009842BC"/>
    <w:rsid w:val="009A182B"/>
    <w:rsid w:val="009B6F38"/>
    <w:rsid w:val="009E2BF8"/>
    <w:rsid w:val="00A07B9B"/>
    <w:rsid w:val="00A26236"/>
    <w:rsid w:val="00A31ED5"/>
    <w:rsid w:val="00A469B6"/>
    <w:rsid w:val="00A60457"/>
    <w:rsid w:val="00A666F6"/>
    <w:rsid w:val="00A76E61"/>
    <w:rsid w:val="00A829E4"/>
    <w:rsid w:val="00AA5381"/>
    <w:rsid w:val="00AB736C"/>
    <w:rsid w:val="00AC086B"/>
    <w:rsid w:val="00AC2381"/>
    <w:rsid w:val="00AC703D"/>
    <w:rsid w:val="00B02EBD"/>
    <w:rsid w:val="00B1659C"/>
    <w:rsid w:val="00B30CC7"/>
    <w:rsid w:val="00B43586"/>
    <w:rsid w:val="00B43DC8"/>
    <w:rsid w:val="00B61F0F"/>
    <w:rsid w:val="00B73DB8"/>
    <w:rsid w:val="00BA1030"/>
    <w:rsid w:val="00BB6DE8"/>
    <w:rsid w:val="00BB7EE9"/>
    <w:rsid w:val="00BD3945"/>
    <w:rsid w:val="00BD3DCF"/>
    <w:rsid w:val="00BE1E62"/>
    <w:rsid w:val="00C03B3E"/>
    <w:rsid w:val="00C77D45"/>
    <w:rsid w:val="00C81CE0"/>
    <w:rsid w:val="00CC03E7"/>
    <w:rsid w:val="00CE522E"/>
    <w:rsid w:val="00CF1CCC"/>
    <w:rsid w:val="00D15C8F"/>
    <w:rsid w:val="00D22540"/>
    <w:rsid w:val="00D316B4"/>
    <w:rsid w:val="00D92962"/>
    <w:rsid w:val="00DA2A6A"/>
    <w:rsid w:val="00DB0C83"/>
    <w:rsid w:val="00DB6211"/>
    <w:rsid w:val="00DB6C21"/>
    <w:rsid w:val="00DC2D37"/>
    <w:rsid w:val="00E0415A"/>
    <w:rsid w:val="00E55584"/>
    <w:rsid w:val="00E712B9"/>
    <w:rsid w:val="00E71B1E"/>
    <w:rsid w:val="00E72618"/>
    <w:rsid w:val="00E73266"/>
    <w:rsid w:val="00EE2973"/>
    <w:rsid w:val="00EE6382"/>
    <w:rsid w:val="00F02201"/>
    <w:rsid w:val="00F04591"/>
    <w:rsid w:val="00F413EA"/>
    <w:rsid w:val="00F42047"/>
    <w:rsid w:val="00F449F6"/>
    <w:rsid w:val="00F469F4"/>
    <w:rsid w:val="00F55168"/>
    <w:rsid w:val="00F60169"/>
    <w:rsid w:val="00F72299"/>
    <w:rsid w:val="00F93BAB"/>
    <w:rsid w:val="00FA5FDC"/>
    <w:rsid w:val="00FB3676"/>
    <w:rsid w:val="00FB47A1"/>
    <w:rsid w:val="00FC180D"/>
    <w:rsid w:val="00FD642A"/>
    <w:rsid w:val="00FE0968"/>
    <w:rsid w:val="00FF19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CA855"/>
  <w15:docId w15:val="{436B2F84-1627-46DA-B61B-94EA4ED69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6382"/>
  </w:style>
  <w:style w:type="paragraph" w:styleId="1">
    <w:name w:val="heading 1"/>
    <w:basedOn w:val="a"/>
    <w:link w:val="10"/>
    <w:uiPriority w:val="1"/>
    <w:qFormat/>
    <w:rsid w:val="00EE6382"/>
    <w:pPr>
      <w:widowControl w:val="0"/>
      <w:autoSpaceDE w:val="0"/>
      <w:autoSpaceDN w:val="0"/>
      <w:spacing w:after="0" w:line="319" w:lineRule="exact"/>
      <w:ind w:left="884" w:hanging="281"/>
      <w:outlineLvl w:val="0"/>
    </w:pPr>
    <w:rPr>
      <w:rFonts w:ascii="Times New Roman" w:eastAsia="Times New Roman" w:hAnsi="Times New Roman" w:cs="Times New Roman"/>
      <w:b/>
      <w:bCs/>
      <w:sz w:val="28"/>
      <w:szCs w:val="28"/>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EE6382"/>
    <w:rPr>
      <w:rFonts w:ascii="Times New Roman" w:eastAsia="Times New Roman" w:hAnsi="Times New Roman" w:cs="Times New Roman"/>
      <w:b/>
      <w:bCs/>
      <w:sz w:val="28"/>
      <w:szCs w:val="28"/>
      <w:lang w:eastAsia="ru-RU" w:bidi="ru-RU"/>
    </w:rPr>
  </w:style>
  <w:style w:type="paragraph" w:styleId="a3">
    <w:name w:val="Body Text"/>
    <w:basedOn w:val="a"/>
    <w:link w:val="a4"/>
    <w:uiPriority w:val="1"/>
    <w:qFormat/>
    <w:rsid w:val="00EE6382"/>
    <w:pPr>
      <w:widowControl w:val="0"/>
      <w:autoSpaceDE w:val="0"/>
      <w:autoSpaceDN w:val="0"/>
      <w:spacing w:after="0" w:line="240" w:lineRule="auto"/>
      <w:ind w:left="102" w:firstLine="348"/>
      <w:jc w:val="both"/>
    </w:pPr>
    <w:rPr>
      <w:rFonts w:ascii="Times New Roman" w:eastAsia="Times New Roman" w:hAnsi="Times New Roman" w:cs="Times New Roman"/>
      <w:sz w:val="28"/>
      <w:szCs w:val="28"/>
      <w:lang w:eastAsia="ru-RU" w:bidi="ru-RU"/>
    </w:rPr>
  </w:style>
  <w:style w:type="character" w:customStyle="1" w:styleId="a4">
    <w:name w:val="Основной текст Знак"/>
    <w:basedOn w:val="a0"/>
    <w:link w:val="a3"/>
    <w:uiPriority w:val="1"/>
    <w:rsid w:val="00EE6382"/>
    <w:rPr>
      <w:rFonts w:ascii="Times New Roman" w:eastAsia="Times New Roman" w:hAnsi="Times New Roman" w:cs="Times New Roman"/>
      <w:sz w:val="28"/>
      <w:szCs w:val="28"/>
      <w:lang w:eastAsia="ru-RU" w:bidi="ru-RU"/>
    </w:rPr>
  </w:style>
  <w:style w:type="paragraph" w:styleId="a5">
    <w:name w:val="List Paragraph"/>
    <w:basedOn w:val="a"/>
    <w:uiPriority w:val="34"/>
    <w:qFormat/>
    <w:rsid w:val="00EE6382"/>
    <w:pPr>
      <w:widowControl w:val="0"/>
      <w:autoSpaceDE w:val="0"/>
      <w:autoSpaceDN w:val="0"/>
      <w:spacing w:after="0" w:line="240" w:lineRule="auto"/>
      <w:ind w:left="102" w:firstLine="348"/>
      <w:jc w:val="both"/>
    </w:pPr>
    <w:rPr>
      <w:rFonts w:ascii="Times New Roman" w:eastAsia="Times New Roman" w:hAnsi="Times New Roman" w:cs="Times New Roman"/>
      <w:lang w:eastAsia="ru-RU" w:bidi="ru-RU"/>
    </w:rPr>
  </w:style>
  <w:style w:type="paragraph" w:customStyle="1" w:styleId="a6">
    <w:name w:val="Утверждение документа"/>
    <w:basedOn w:val="a"/>
    <w:link w:val="a7"/>
    <w:qFormat/>
    <w:rsid w:val="007E52C9"/>
    <w:pPr>
      <w:spacing w:after="0"/>
      <w:ind w:left="4536"/>
      <w:jc w:val="right"/>
    </w:pPr>
    <w:rPr>
      <w:rFonts w:ascii="Times New Roman" w:eastAsia="Times New Roman" w:hAnsi="Times New Roman" w:cs="Times New Roman"/>
      <w:sz w:val="26"/>
      <w:szCs w:val="24"/>
      <w:lang w:eastAsia="ru-RU"/>
    </w:rPr>
  </w:style>
  <w:style w:type="character" w:customStyle="1" w:styleId="a8">
    <w:name w:val="Слово утверждения документа"/>
    <w:uiPriority w:val="1"/>
    <w:qFormat/>
    <w:rsid w:val="007E52C9"/>
    <w:rPr>
      <w:caps/>
    </w:rPr>
  </w:style>
  <w:style w:type="character" w:customStyle="1" w:styleId="a7">
    <w:name w:val="Утверждение документа Знак"/>
    <w:link w:val="a6"/>
    <w:rsid w:val="007E52C9"/>
    <w:rPr>
      <w:rFonts w:ascii="Times New Roman" w:eastAsia="Times New Roman" w:hAnsi="Times New Roman" w:cs="Times New Roman"/>
      <w:sz w:val="26"/>
      <w:szCs w:val="24"/>
      <w:lang w:eastAsia="ru-RU"/>
    </w:rPr>
  </w:style>
  <w:style w:type="paragraph" w:styleId="a9">
    <w:name w:val="Balloon Text"/>
    <w:basedOn w:val="a"/>
    <w:link w:val="aa"/>
    <w:uiPriority w:val="99"/>
    <w:semiHidden/>
    <w:unhideWhenUsed/>
    <w:rsid w:val="00945CD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45CD1"/>
    <w:rPr>
      <w:rFonts w:ascii="Tahoma" w:hAnsi="Tahoma" w:cs="Tahoma"/>
      <w:sz w:val="16"/>
      <w:szCs w:val="16"/>
    </w:rPr>
  </w:style>
  <w:style w:type="table" w:customStyle="1" w:styleId="TableNormal">
    <w:name w:val="Table Normal"/>
    <w:uiPriority w:val="2"/>
    <w:semiHidden/>
    <w:unhideWhenUsed/>
    <w:qFormat/>
    <w:rsid w:val="000F46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b">
    <w:name w:val="header"/>
    <w:basedOn w:val="a"/>
    <w:link w:val="ac"/>
    <w:uiPriority w:val="99"/>
    <w:unhideWhenUsed/>
    <w:rsid w:val="00A829E4"/>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A829E4"/>
  </w:style>
  <w:style w:type="paragraph" w:styleId="ad">
    <w:name w:val="footer"/>
    <w:basedOn w:val="a"/>
    <w:link w:val="ae"/>
    <w:uiPriority w:val="99"/>
    <w:unhideWhenUsed/>
    <w:rsid w:val="00A829E4"/>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829E4"/>
  </w:style>
  <w:style w:type="character" w:styleId="af">
    <w:name w:val="Hyperlink"/>
    <w:basedOn w:val="a0"/>
    <w:uiPriority w:val="99"/>
    <w:unhideWhenUsed/>
    <w:rsid w:val="00D92962"/>
    <w:rPr>
      <w:color w:val="0000FF" w:themeColor="hyperlink"/>
      <w:u w:val="single"/>
    </w:rPr>
  </w:style>
  <w:style w:type="paragraph" w:customStyle="1" w:styleId="Style3">
    <w:name w:val="Style3"/>
    <w:basedOn w:val="a"/>
    <w:rsid w:val="00AC703D"/>
    <w:pPr>
      <w:spacing w:after="0" w:line="346" w:lineRule="exact"/>
      <w:jc w:val="center"/>
    </w:pPr>
    <w:rPr>
      <w:rFonts w:ascii="Times New Roman" w:eastAsia="Times New Roman" w:hAnsi="Times New Roman" w:cs="Times New Roman"/>
      <w:sz w:val="20"/>
      <w:szCs w:val="20"/>
      <w:lang w:eastAsia="ru-RU"/>
    </w:rPr>
  </w:style>
  <w:style w:type="paragraph" w:customStyle="1" w:styleId="ConsPlusNormal">
    <w:name w:val="ConsPlusNormal"/>
    <w:rsid w:val="006A086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garantf1://10008000.20401/"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64203.102/" TargetMode="External"/><Relationship Id="rId17" Type="http://schemas.openxmlformats.org/officeDocument/2006/relationships/hyperlink" Target="garantf1://12064203.0/" TargetMode="External"/><Relationship Id="rId2" Type="http://schemas.openxmlformats.org/officeDocument/2006/relationships/numbering" Target="numbering.xml"/><Relationship Id="rId16" Type="http://schemas.openxmlformats.org/officeDocument/2006/relationships/hyperlink" Target="garantf1://12025267.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64203.101/" TargetMode="External"/><Relationship Id="rId5" Type="http://schemas.openxmlformats.org/officeDocument/2006/relationships/webSettings" Target="webSettings.xml"/><Relationship Id="rId15" Type="http://schemas.openxmlformats.org/officeDocument/2006/relationships/hyperlink" Target="garantf1://10008000.0/" TargetMode="External"/><Relationship Id="rId10" Type="http://schemas.openxmlformats.org/officeDocument/2006/relationships/hyperlink" Target="garantf1://70399600.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12064203.133/" TargetMode="External"/><Relationship Id="rId14"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02DED-C2F3-4796-BF28-1F938DE95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5048</Words>
  <Characters>28779</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Еремина, Ольга Сергеевна</dc:creator>
  <cp:lastModifiedBy>Инчина, Мария Е.</cp:lastModifiedBy>
  <cp:revision>5</cp:revision>
  <cp:lastPrinted>2023-03-16T06:31:00Z</cp:lastPrinted>
  <dcterms:created xsi:type="dcterms:W3CDTF">2023-03-16T07:09:00Z</dcterms:created>
  <dcterms:modified xsi:type="dcterms:W3CDTF">2023-03-17T07:42:00Z</dcterms:modified>
</cp:coreProperties>
</file>